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642F" w14:textId="4CE06AAD" w:rsidR="00C33099" w:rsidRPr="005141ED" w:rsidRDefault="00C33099" w:rsidP="00C33099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>Администрация</w:t>
      </w:r>
    </w:p>
    <w:p w14:paraId="43BB291A" w14:textId="77777777" w:rsidR="00C33099" w:rsidRPr="005141ED" w:rsidRDefault="00C33099" w:rsidP="00C33099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>Таборинского муниципального района</w:t>
      </w:r>
    </w:p>
    <w:p w14:paraId="7E24B5F7" w14:textId="77777777" w:rsidR="00C33099" w:rsidRPr="005141ED" w:rsidRDefault="00C33099" w:rsidP="00C33099">
      <w:pPr>
        <w:ind w:right="147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 xml:space="preserve">Муниципальное автономное учреждение </w:t>
      </w:r>
    </w:p>
    <w:p w14:paraId="6165B7AB" w14:textId="77777777" w:rsidR="00C33099" w:rsidRPr="005141ED" w:rsidRDefault="00C33099" w:rsidP="00C33099">
      <w:pPr>
        <w:ind w:right="139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>Таборинский центр дополнительного образования «Радуга»</w:t>
      </w: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549"/>
        <w:gridCol w:w="1498"/>
        <w:gridCol w:w="3594"/>
      </w:tblGrid>
      <w:tr w:rsidR="00C33099" w:rsidRPr="005141ED" w14:paraId="29197B0A" w14:textId="77777777" w:rsidTr="00EC664A">
        <w:tc>
          <w:tcPr>
            <w:tcW w:w="4145" w:type="dxa"/>
          </w:tcPr>
          <w:p w14:paraId="16440D8A" w14:textId="5869471D" w:rsidR="00C33099" w:rsidRPr="005141ED" w:rsidRDefault="0064627A" w:rsidP="00EC664A">
            <w:pPr>
              <w:tabs>
                <w:tab w:val="left" w:pos="1698"/>
              </w:tabs>
              <w:spacing w:before="85"/>
              <w:ind w:right="-118" w:firstLine="2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AC0897C" wp14:editId="207CC2C0">
                  <wp:simplePos x="0" y="0"/>
                  <wp:positionH relativeFrom="column">
                    <wp:posOffset>-570230</wp:posOffset>
                  </wp:positionH>
                  <wp:positionV relativeFrom="paragraph">
                    <wp:posOffset>-1172845</wp:posOffset>
                  </wp:positionV>
                  <wp:extent cx="7033260" cy="9753339"/>
                  <wp:effectExtent l="0" t="0" r="0" b="63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6237" cy="9757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3099" w:rsidRPr="005141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33099" w:rsidRPr="005141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BC8289F" w14:textId="77777777" w:rsidR="00C33099" w:rsidRPr="005141ED" w:rsidRDefault="00C33099" w:rsidP="00EC664A">
            <w:pPr>
              <w:tabs>
                <w:tab w:val="left" w:pos="1698"/>
              </w:tabs>
              <w:spacing w:before="85"/>
              <w:ind w:right="-118"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5141ED">
              <w:rPr>
                <w:rFonts w:ascii="Times New Roman" w:hAnsi="Times New Roman"/>
                <w:bCs/>
                <w:sz w:val="28"/>
                <w:szCs w:val="28"/>
              </w:rPr>
              <w:t>Рассмотрено педагогическим советом МАУ ТЦДО «Радуга»</w:t>
            </w:r>
          </w:p>
          <w:p w14:paraId="58CB2C29" w14:textId="5B8B0772" w:rsidR="00C33099" w:rsidRPr="005141ED" w:rsidRDefault="00C33099" w:rsidP="00EC664A">
            <w:pPr>
              <w:tabs>
                <w:tab w:val="left" w:pos="1698"/>
              </w:tabs>
              <w:spacing w:before="85"/>
              <w:ind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Протокол №</w:t>
            </w:r>
            <w:r w:rsidR="00986F75">
              <w:rPr>
                <w:rFonts w:ascii="Times New Roman" w:hAnsi="Times New Roman"/>
                <w:bCs/>
                <w:sz w:val="28"/>
                <w:szCs w:val="28"/>
              </w:rPr>
              <w:t xml:space="preserve"> __</w:t>
            </w:r>
          </w:p>
          <w:p w14:paraId="0569F6EB" w14:textId="4E460C53" w:rsidR="00C33099" w:rsidRPr="005141ED" w:rsidRDefault="00C33099" w:rsidP="00EC664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86F75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986F75">
              <w:rPr>
                <w:rFonts w:ascii="Times New Roman" w:hAnsi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86F75">
              <w:rPr>
                <w:rFonts w:ascii="Times New Roman" w:hAnsi="Times New Roman"/>
                <w:sz w:val="28"/>
                <w:szCs w:val="28"/>
              </w:rPr>
              <w:t>_</w:t>
            </w:r>
            <w:r w:rsidRPr="005141E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49" w:type="dxa"/>
          </w:tcPr>
          <w:p w14:paraId="4D323690" w14:textId="77777777" w:rsidR="00C33099" w:rsidRPr="005141ED" w:rsidRDefault="00C33099" w:rsidP="00EC664A">
            <w:pPr>
              <w:spacing w:line="259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A641E10" w14:textId="77777777" w:rsidR="00C33099" w:rsidRPr="005141ED" w:rsidRDefault="00C33099" w:rsidP="00EC664A">
            <w:pPr>
              <w:spacing w:line="259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dxa"/>
          </w:tcPr>
          <w:p w14:paraId="0DE206EF" w14:textId="77777777" w:rsidR="00C33099" w:rsidRPr="005141ED" w:rsidRDefault="00C33099" w:rsidP="00EC66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14:paraId="3330BE5D" w14:textId="77777777" w:rsidR="00C33099" w:rsidRPr="005141ED" w:rsidRDefault="00C33099" w:rsidP="00EC66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 УТВЕРЖДАЮ:</w:t>
            </w:r>
          </w:p>
          <w:p w14:paraId="7003D0D2" w14:textId="77777777" w:rsidR="00C33099" w:rsidRPr="005141ED" w:rsidRDefault="00C33099" w:rsidP="00EC66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 Директор МАУ ТЦДО</w:t>
            </w:r>
          </w:p>
          <w:p w14:paraId="5D6EFCBA" w14:textId="77777777" w:rsidR="00C33099" w:rsidRPr="005141ED" w:rsidRDefault="00C33099" w:rsidP="00EC66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 «Радуга» </w:t>
            </w:r>
          </w:p>
          <w:p w14:paraId="05E24FE7" w14:textId="77777777" w:rsidR="00C33099" w:rsidRPr="005141ED" w:rsidRDefault="00C33099" w:rsidP="00EC664A">
            <w:pPr>
              <w:spacing w:after="0" w:line="240" w:lineRule="auto"/>
              <w:ind w:right="-67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141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_________/Н.В. Райченко</w:t>
            </w:r>
          </w:p>
          <w:p w14:paraId="56200CB6" w14:textId="62426EAA" w:rsidR="00C33099" w:rsidRPr="005141ED" w:rsidRDefault="00C33099" w:rsidP="00EC664A">
            <w:pPr>
              <w:spacing w:after="0" w:line="240" w:lineRule="auto"/>
              <w:ind w:right="-6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Приказ № </w:t>
            </w:r>
            <w:r w:rsidR="00986F75">
              <w:rPr>
                <w:rFonts w:ascii="Times New Roman" w:hAnsi="Times New Roman"/>
                <w:bCs/>
                <w:iCs/>
                <w:sz w:val="28"/>
                <w:szCs w:val="28"/>
              </w:rPr>
              <w:t>__</w:t>
            </w:r>
            <w:proofErr w:type="spellStart"/>
            <w:r w:rsidR="00986F75">
              <w:rPr>
                <w:rFonts w:ascii="Times New Roman" w:hAnsi="Times New Roman"/>
                <w:bCs/>
                <w:iCs/>
                <w:sz w:val="28"/>
                <w:szCs w:val="28"/>
              </w:rPr>
              <w:t>лсо</w:t>
            </w:r>
            <w:proofErr w:type="spellEnd"/>
          </w:p>
          <w:p w14:paraId="26947A03" w14:textId="3F0C2516" w:rsidR="00C33099" w:rsidRPr="005141ED" w:rsidRDefault="00C33099" w:rsidP="00EC664A">
            <w:pPr>
              <w:spacing w:after="0" w:line="240" w:lineRule="auto"/>
              <w:ind w:right="-6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</w:t>
            </w:r>
            <w:r w:rsidR="00986F75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</w:t>
            </w:r>
            <w:r w:rsidR="00986F7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«__» ________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202</w:t>
            </w:r>
            <w:r w:rsidR="00986F75">
              <w:rPr>
                <w:rFonts w:ascii="Times New Roman" w:hAnsi="Times New Roman"/>
                <w:bCs/>
                <w:iCs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</w:t>
            </w:r>
            <w:r w:rsidRPr="005141ED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</w:tc>
      </w:tr>
    </w:tbl>
    <w:p w14:paraId="51920014" w14:textId="77777777" w:rsidR="00C33099" w:rsidRPr="00251D3C" w:rsidRDefault="00C33099" w:rsidP="00C33099">
      <w:pPr>
        <w:rPr>
          <w:rFonts w:ascii="Times New Roman" w:hAnsi="Times New Roman"/>
          <w:b/>
          <w:i/>
        </w:rPr>
      </w:pPr>
    </w:p>
    <w:p w14:paraId="6919EA1C" w14:textId="77777777" w:rsidR="00C33099" w:rsidRPr="00251D3C" w:rsidRDefault="00C33099" w:rsidP="00C33099">
      <w:pPr>
        <w:jc w:val="center"/>
        <w:rPr>
          <w:rFonts w:ascii="Times New Roman" w:hAnsi="Times New Roman"/>
          <w:b/>
          <w:i/>
        </w:rPr>
      </w:pPr>
    </w:p>
    <w:p w14:paraId="22373520" w14:textId="77777777" w:rsidR="00C33099" w:rsidRPr="00251D3C" w:rsidRDefault="00C33099" w:rsidP="00C33099">
      <w:pPr>
        <w:jc w:val="center"/>
        <w:rPr>
          <w:rFonts w:ascii="Times New Roman" w:hAnsi="Times New Roman"/>
          <w:b/>
          <w:i/>
        </w:rPr>
      </w:pPr>
    </w:p>
    <w:p w14:paraId="3AFDD741" w14:textId="77777777" w:rsidR="00C33099" w:rsidRPr="00CA0AE1" w:rsidRDefault="00C33099" w:rsidP="00C330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ОБЩЕОБРАЗОВАТЕЛЬНАЯ ОБЩЕРАЗВИВАЮЩАЯ ДОПОЛНИТЕЛЬНАЯ ПРОГРАММА</w:t>
      </w:r>
    </w:p>
    <w:p w14:paraId="3737AF28" w14:textId="77777777" w:rsidR="00C33099" w:rsidRPr="00F15618" w:rsidRDefault="00C33099" w:rsidP="00C330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618">
        <w:rPr>
          <w:rFonts w:ascii="Times New Roman" w:hAnsi="Times New Roman"/>
          <w:b/>
          <w:sz w:val="28"/>
          <w:szCs w:val="28"/>
        </w:rPr>
        <w:t xml:space="preserve">ФИЗКУЛЬТУРНО-СПОРТИВНОЙ НАПРАВЛЕННОСТИ </w:t>
      </w:r>
    </w:p>
    <w:p w14:paraId="6E476380" w14:textId="77777777" w:rsidR="00C33099" w:rsidRPr="00F15618" w:rsidRDefault="00C33099" w:rsidP="00C33099">
      <w:pPr>
        <w:spacing w:after="0" w:line="240" w:lineRule="auto"/>
        <w:jc w:val="center"/>
        <w:rPr>
          <w:rFonts w:ascii="Times New Roman" w:hAnsi="Times New Roman"/>
          <w:b/>
          <w:sz w:val="48"/>
          <w:szCs w:val="28"/>
        </w:rPr>
      </w:pPr>
      <w:r w:rsidRPr="00F15618">
        <w:rPr>
          <w:rFonts w:ascii="Times New Roman" w:hAnsi="Times New Roman"/>
          <w:b/>
          <w:sz w:val="48"/>
          <w:szCs w:val="28"/>
        </w:rPr>
        <w:t>«</w:t>
      </w:r>
      <w:r w:rsidR="00997BDD">
        <w:rPr>
          <w:rFonts w:ascii="Times New Roman" w:hAnsi="Times New Roman"/>
          <w:b/>
          <w:sz w:val="48"/>
          <w:szCs w:val="28"/>
        </w:rPr>
        <w:t>МИНИ-ФУТБОЛ</w:t>
      </w:r>
      <w:r w:rsidRPr="00F15618">
        <w:rPr>
          <w:rFonts w:ascii="Times New Roman" w:hAnsi="Times New Roman"/>
          <w:b/>
          <w:sz w:val="48"/>
          <w:szCs w:val="28"/>
        </w:rPr>
        <w:t>»</w:t>
      </w:r>
    </w:p>
    <w:p w14:paraId="43C11AC3" w14:textId="77777777" w:rsidR="00C33099" w:rsidRDefault="00C33099" w:rsidP="00C33099">
      <w:pPr>
        <w:pStyle w:val="a4"/>
        <w:tabs>
          <w:tab w:val="left" w:pos="1698"/>
        </w:tabs>
        <w:spacing w:line="240" w:lineRule="auto"/>
        <w:ind w:left="0" w:firstLine="709"/>
        <w:contextualSpacing/>
        <w:rPr>
          <w:b w:val="0"/>
          <w:sz w:val="28"/>
          <w:szCs w:val="28"/>
        </w:rPr>
      </w:pPr>
    </w:p>
    <w:p w14:paraId="622C8F04" w14:textId="77777777" w:rsidR="00C33099" w:rsidRPr="005141ED" w:rsidRDefault="00997BDD" w:rsidP="00986F75">
      <w:pPr>
        <w:pStyle w:val="a4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Возраст обучающихся: 10-17</w:t>
      </w:r>
      <w:r w:rsidR="00C33099" w:rsidRPr="005141ED">
        <w:rPr>
          <w:b w:val="0"/>
          <w:sz w:val="28"/>
          <w:szCs w:val="28"/>
        </w:rPr>
        <w:t xml:space="preserve"> лет</w:t>
      </w:r>
    </w:p>
    <w:p w14:paraId="62778709" w14:textId="77777777" w:rsidR="00C33099" w:rsidRPr="005141ED" w:rsidRDefault="00C33099" w:rsidP="00986F75">
      <w:pPr>
        <w:pStyle w:val="a4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 w:rsidRPr="005141ED">
        <w:rPr>
          <w:b w:val="0"/>
          <w:sz w:val="28"/>
          <w:szCs w:val="28"/>
        </w:rPr>
        <w:t xml:space="preserve">Срок обучения: 1 год </w:t>
      </w:r>
    </w:p>
    <w:p w14:paraId="1E844468" w14:textId="77777777" w:rsidR="00C33099" w:rsidRPr="005141ED" w:rsidRDefault="00C33099" w:rsidP="00986F75">
      <w:pPr>
        <w:pStyle w:val="a4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 w:rsidRPr="005141ED">
        <w:rPr>
          <w:b w:val="0"/>
          <w:sz w:val="28"/>
          <w:szCs w:val="28"/>
        </w:rPr>
        <w:t>Общий объем программы:</w:t>
      </w:r>
      <w:r>
        <w:rPr>
          <w:b w:val="0"/>
          <w:sz w:val="28"/>
          <w:szCs w:val="28"/>
        </w:rPr>
        <w:t xml:space="preserve"> 144 часа</w:t>
      </w:r>
    </w:p>
    <w:p w14:paraId="5340FEFB" w14:textId="77777777" w:rsidR="00C33099" w:rsidRPr="005141ED" w:rsidRDefault="00C33099" w:rsidP="00C330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F82BBAC" w14:textId="77777777" w:rsidR="00C33099" w:rsidRDefault="00C33099" w:rsidP="00C33099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sz w:val="28"/>
          <w:szCs w:val="28"/>
        </w:rPr>
      </w:pPr>
    </w:p>
    <w:p w14:paraId="5566A32E" w14:textId="77777777" w:rsidR="00C33099" w:rsidRDefault="00C33099" w:rsidP="00C33099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sz w:val="28"/>
          <w:szCs w:val="28"/>
        </w:rPr>
      </w:pPr>
    </w:p>
    <w:p w14:paraId="5D8EF28D" w14:textId="77777777" w:rsidR="00C33099" w:rsidRDefault="00C33099" w:rsidP="00C33099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sz w:val="28"/>
          <w:szCs w:val="28"/>
        </w:rPr>
      </w:pPr>
    </w:p>
    <w:p w14:paraId="4FFBF911" w14:textId="77777777" w:rsidR="00C33099" w:rsidRDefault="00C33099" w:rsidP="00C3309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8EE5F5" w14:textId="77777777" w:rsidR="00C33099" w:rsidRDefault="00C33099" w:rsidP="00C33099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14:paraId="5518A73E" w14:textId="77777777" w:rsidR="00C33099" w:rsidRDefault="00C33099" w:rsidP="00C33099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14:paraId="2DD4DB0D" w14:textId="77777777" w:rsidR="00C33099" w:rsidRPr="00413AF8" w:rsidRDefault="00C33099" w:rsidP="00C33099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Автор-составитель:</w:t>
      </w:r>
    </w:p>
    <w:p w14:paraId="59E46048" w14:textId="77777777" w:rsidR="00C33099" w:rsidRPr="00413AF8" w:rsidRDefault="00C33099" w:rsidP="00C33099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Долганов Яков Викторович</w:t>
      </w:r>
      <w:r w:rsidRPr="00413AF8">
        <w:rPr>
          <w:rFonts w:ascii="Times New Roman" w:hAnsi="Times New Roman"/>
          <w:color w:val="000000"/>
          <w:sz w:val="28"/>
          <w:szCs w:val="28"/>
        </w:rPr>
        <w:t>,</w:t>
      </w:r>
    </w:p>
    <w:p w14:paraId="294E8CD7" w14:textId="77777777" w:rsidR="00C33099" w:rsidRPr="00E92CA1" w:rsidRDefault="00C33099" w:rsidP="00C33099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педагог дополнительного образования</w:t>
      </w:r>
    </w:p>
    <w:p w14:paraId="457DD00C" w14:textId="77777777" w:rsidR="00C33099" w:rsidRDefault="00C33099" w:rsidP="00C33099">
      <w:pPr>
        <w:shd w:val="clear" w:color="auto" w:fill="FFFFFF"/>
        <w:spacing w:after="0" w:line="240" w:lineRule="auto"/>
        <w:ind w:left="4956" w:firstLine="708"/>
        <w:rPr>
          <w:color w:val="000000"/>
          <w:sz w:val="21"/>
          <w:szCs w:val="21"/>
        </w:rPr>
      </w:pPr>
    </w:p>
    <w:p w14:paraId="06A34231" w14:textId="77777777" w:rsidR="00C33099" w:rsidRDefault="00C33099" w:rsidP="00C33099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402EFF82" w14:textId="77777777" w:rsidR="00C33099" w:rsidRDefault="00C33099" w:rsidP="00C33099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660CF06C" w14:textId="77777777" w:rsidR="00C33099" w:rsidRDefault="00C33099" w:rsidP="00C33099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1970430B" w14:textId="77777777" w:rsidR="00C33099" w:rsidRPr="005141ED" w:rsidRDefault="00C33099" w:rsidP="00C33099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с.Таборы</w:t>
      </w:r>
      <w:proofErr w:type="spellEnd"/>
      <w:r>
        <w:rPr>
          <w:rFonts w:ascii="Times New Roman" w:hAnsi="Times New Roman"/>
          <w:sz w:val="28"/>
          <w:szCs w:val="28"/>
        </w:rPr>
        <w:t>, 2026</w:t>
      </w:r>
      <w:r w:rsidRPr="005141ED">
        <w:rPr>
          <w:rFonts w:ascii="Times New Roman" w:hAnsi="Times New Roman"/>
          <w:sz w:val="28"/>
          <w:szCs w:val="28"/>
        </w:rPr>
        <w:t xml:space="preserve"> год.</w:t>
      </w:r>
    </w:p>
    <w:p w14:paraId="02C8AE61" w14:textId="77777777" w:rsidR="00C33099" w:rsidRPr="00251D3C" w:rsidRDefault="00C33099" w:rsidP="00C33099">
      <w:pPr>
        <w:spacing w:line="480" w:lineRule="auto"/>
        <w:jc w:val="center"/>
        <w:rPr>
          <w:rFonts w:ascii="Times New Roman" w:hAnsi="Times New Roman"/>
          <w:sz w:val="28"/>
          <w:szCs w:val="24"/>
        </w:rPr>
      </w:pPr>
      <w:r w:rsidRPr="00251D3C">
        <w:rPr>
          <w:rFonts w:ascii="Times New Roman" w:hAnsi="Times New Roman"/>
          <w:sz w:val="28"/>
          <w:szCs w:val="24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C33099" w14:paraId="71598749" w14:textId="77777777" w:rsidTr="00F8752A">
        <w:tc>
          <w:tcPr>
            <w:tcW w:w="8784" w:type="dxa"/>
          </w:tcPr>
          <w:p w14:paraId="67D6673F" w14:textId="77777777" w:rsidR="00C33099" w:rsidRDefault="00C33099" w:rsidP="00EC664A">
            <w:pPr>
              <w:spacing w:after="0" w:line="360" w:lineRule="auto"/>
              <w:jc w:val="both"/>
            </w:pPr>
            <w:r w:rsidRPr="000C5C50">
              <w:rPr>
                <w:rFonts w:ascii="Times New Roman" w:hAnsi="Times New Roman"/>
                <w:sz w:val="28"/>
                <w:szCs w:val="28"/>
              </w:rPr>
              <w:t>1. ПОЯСНИТЕЛЬНАЯ ЗАПИСКА</w:t>
            </w:r>
          </w:p>
        </w:tc>
        <w:tc>
          <w:tcPr>
            <w:tcW w:w="561" w:type="dxa"/>
          </w:tcPr>
          <w:p w14:paraId="2743DBF1" w14:textId="77777777" w:rsidR="00C33099" w:rsidRPr="00280091" w:rsidRDefault="00F8752A" w:rsidP="00EC66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33099" w14:paraId="19F07DBB" w14:textId="77777777" w:rsidTr="00F8752A">
        <w:trPr>
          <w:trHeight w:val="475"/>
        </w:trPr>
        <w:tc>
          <w:tcPr>
            <w:tcW w:w="8784" w:type="dxa"/>
          </w:tcPr>
          <w:p w14:paraId="12A7FA73" w14:textId="77777777" w:rsidR="00C33099" w:rsidRPr="001574AA" w:rsidRDefault="00C33099" w:rsidP="00EC664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2. УЧЕБНО</w:t>
            </w:r>
            <w:r w:rsidRPr="00A807C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-ТЕМАТИЧЕСКОЕ ПЛАНИРОВАНИЕ НА 1 ГОД ОБУЧЕНИЯ.</w:t>
            </w:r>
          </w:p>
        </w:tc>
        <w:tc>
          <w:tcPr>
            <w:tcW w:w="561" w:type="dxa"/>
          </w:tcPr>
          <w:p w14:paraId="513FDC3A" w14:textId="77777777" w:rsidR="00C33099" w:rsidRPr="00280091" w:rsidRDefault="00F8752A" w:rsidP="00EC66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33099" w14:paraId="4EF1189A" w14:textId="77777777" w:rsidTr="00F8752A">
        <w:tc>
          <w:tcPr>
            <w:tcW w:w="8784" w:type="dxa"/>
          </w:tcPr>
          <w:p w14:paraId="3A142E8C" w14:textId="77777777" w:rsidR="00C33099" w:rsidRPr="00FE571C" w:rsidRDefault="00C33099" w:rsidP="00EC664A">
            <w:pPr>
              <w:spacing w:after="0" w:line="360" w:lineRule="auto"/>
              <w:jc w:val="both"/>
            </w:pPr>
            <w:r w:rsidRPr="00FE571C">
              <w:rPr>
                <w:rFonts w:ascii="Times New Roman" w:hAnsi="Times New Roman"/>
                <w:bCs/>
                <w:sz w:val="28"/>
                <w:szCs w:val="28"/>
              </w:rPr>
              <w:t>3.СОДЕРЖАНИЕ ПРОГРАММЫ</w:t>
            </w:r>
          </w:p>
        </w:tc>
        <w:tc>
          <w:tcPr>
            <w:tcW w:w="561" w:type="dxa"/>
          </w:tcPr>
          <w:p w14:paraId="334A92DE" w14:textId="77777777" w:rsidR="00C33099" w:rsidRPr="00280091" w:rsidRDefault="00F8752A" w:rsidP="00EC66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33099" w14:paraId="4859430E" w14:textId="77777777" w:rsidTr="00F8752A">
        <w:tc>
          <w:tcPr>
            <w:tcW w:w="8784" w:type="dxa"/>
          </w:tcPr>
          <w:p w14:paraId="1249B081" w14:textId="77777777" w:rsidR="00C33099" w:rsidRPr="00F16578" w:rsidRDefault="00224246" w:rsidP="00EC664A">
            <w:pPr>
              <w:shd w:val="clear" w:color="auto" w:fill="FFFFFF"/>
              <w:spacing w:after="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  <w:r w:rsidR="00C33099" w:rsidRPr="00671B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.УСЛОВИЯ РЕАЛИЗАЦИИ ПРОГРАММЫ.</w:t>
            </w:r>
          </w:p>
        </w:tc>
        <w:tc>
          <w:tcPr>
            <w:tcW w:w="561" w:type="dxa"/>
          </w:tcPr>
          <w:p w14:paraId="3004EF33" w14:textId="77777777" w:rsidR="00C33099" w:rsidRDefault="00B82C68" w:rsidP="00EC66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33099" w14:paraId="0A076BB6" w14:textId="77777777" w:rsidTr="00F8752A">
        <w:tc>
          <w:tcPr>
            <w:tcW w:w="8784" w:type="dxa"/>
          </w:tcPr>
          <w:p w14:paraId="236E4D86" w14:textId="77777777" w:rsidR="00C33099" w:rsidRPr="00280091" w:rsidRDefault="00224246" w:rsidP="00EC664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  <w:r w:rsidR="00C33099" w:rsidRPr="00A0362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.СПИСОК ЛИТЕРАТУРЫ</w:t>
            </w:r>
          </w:p>
        </w:tc>
        <w:tc>
          <w:tcPr>
            <w:tcW w:w="561" w:type="dxa"/>
          </w:tcPr>
          <w:p w14:paraId="59A0D490" w14:textId="77777777" w:rsidR="00C33099" w:rsidRPr="00280091" w:rsidRDefault="00B82C68" w:rsidP="00EC66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14:paraId="59BBDEF6" w14:textId="77777777" w:rsidR="00EA5760" w:rsidRDefault="00EA5760"/>
    <w:p w14:paraId="176565E7" w14:textId="77777777" w:rsidR="00C33099" w:rsidRDefault="00C33099"/>
    <w:p w14:paraId="2802FCED" w14:textId="77777777" w:rsidR="00C33099" w:rsidRDefault="00C33099"/>
    <w:p w14:paraId="15ADD7CF" w14:textId="77777777" w:rsidR="00C33099" w:rsidRDefault="00C33099"/>
    <w:p w14:paraId="493CCD28" w14:textId="77777777" w:rsidR="00C33099" w:rsidRDefault="00C33099"/>
    <w:p w14:paraId="3C9750C5" w14:textId="77777777" w:rsidR="00C33099" w:rsidRDefault="00C33099"/>
    <w:p w14:paraId="14027C39" w14:textId="77777777" w:rsidR="00C33099" w:rsidRDefault="00C33099"/>
    <w:p w14:paraId="3E644457" w14:textId="77777777" w:rsidR="00C33099" w:rsidRDefault="00C33099"/>
    <w:p w14:paraId="279E88D6" w14:textId="77777777" w:rsidR="00C33099" w:rsidRDefault="00C33099"/>
    <w:p w14:paraId="07F43B4F" w14:textId="77777777" w:rsidR="00C33099" w:rsidRDefault="00C33099"/>
    <w:p w14:paraId="3F93F6B4" w14:textId="77777777" w:rsidR="00C33099" w:rsidRDefault="00C33099"/>
    <w:p w14:paraId="2A6C294A" w14:textId="77777777" w:rsidR="00C33099" w:rsidRDefault="00C33099"/>
    <w:p w14:paraId="1278C3D1" w14:textId="77777777" w:rsidR="00C33099" w:rsidRDefault="00C33099"/>
    <w:p w14:paraId="3DFCEACA" w14:textId="77777777" w:rsidR="00C33099" w:rsidRDefault="00C33099"/>
    <w:p w14:paraId="2AC81443" w14:textId="77777777" w:rsidR="00C33099" w:rsidRDefault="00C33099"/>
    <w:p w14:paraId="58BE0FC0" w14:textId="77777777" w:rsidR="00C33099" w:rsidRDefault="00C33099"/>
    <w:p w14:paraId="0E6F288C" w14:textId="77777777" w:rsidR="00C33099" w:rsidRDefault="00C33099"/>
    <w:p w14:paraId="597336A2" w14:textId="77777777" w:rsidR="00C33099" w:rsidRDefault="00C33099"/>
    <w:p w14:paraId="3403D266" w14:textId="77777777" w:rsidR="00C33099" w:rsidRDefault="00C33099"/>
    <w:p w14:paraId="11AB5BF7" w14:textId="77777777" w:rsidR="00224246" w:rsidRDefault="00224246"/>
    <w:p w14:paraId="75F3BC17" w14:textId="77777777" w:rsidR="00C33099" w:rsidRDefault="00C33099" w:rsidP="00C33099">
      <w:pPr>
        <w:spacing w:after="0" w:line="480" w:lineRule="auto"/>
        <w:jc w:val="center"/>
      </w:pPr>
      <w:r w:rsidRPr="000C5C50">
        <w:rPr>
          <w:rFonts w:ascii="Times New Roman" w:hAnsi="Times New Roman"/>
          <w:sz w:val="28"/>
          <w:szCs w:val="28"/>
        </w:rPr>
        <w:lastRenderedPageBreak/>
        <w:t>1. ПОЯСНИТЕЛЬНАЯ ЗАПИСКА</w:t>
      </w:r>
    </w:p>
    <w:p w14:paraId="2283A263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Целью физического воспитания в спортивных секциях является содействие всестороннему развитию личности посредством формирования физической культуры личности воспитанника.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14:paraId="2EF97653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Программа «Мини-футбол» создает максимально благоприятные условия для раскрытия и развития не только физических, но и духовных способностей ребенка, его самоопределения.</w:t>
      </w:r>
    </w:p>
    <w:p w14:paraId="333D1722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Мини-футбол – спортивная командная игра, которая является наиболее комплексным и универсальным средством развития ребенка.</w:t>
      </w:r>
    </w:p>
    <w:p w14:paraId="49AD4A0B" w14:textId="77777777" w:rsidR="00766CCB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 xml:space="preserve">Специально подобранные игровые упражнения, выполняемые индивидуально, в группах, командах, задания с мячом создают неограниченные возможности для развития, прежде всего координационных (ориентирование в пространстве, быстрота реакций, перестроения двигательных действий, точность дифференцирования и оценивания пространственных, временных и силовых параметров движений, способность к согласованию отдельных движений в целостные комбинации) и кондиционных (силовых, выносливости, скоростных) способностей, а также всевозможных сочетаний этих групп способностей. </w:t>
      </w:r>
    </w:p>
    <w:p w14:paraId="17FE67E8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Одновременно материал по спортивным играм оказывает многостороннее влияние на развитие психических процессов воспитанников (восприятие, внимание, память, мышление, воображение и др.), воспитание нравственных и волевых качеств, что обусловлено необходимостью соблюдения правил и условий игровых упражнений и самой игры, согласования индивидуальных, групповых и командных взаимодействий партнеров и соперников.</w:t>
      </w:r>
    </w:p>
    <w:p w14:paraId="15E4F5F1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lastRenderedPageBreak/>
        <w:t>Материал игр является прекрасным средством и методом формирования потребностей, интересов и эмоций воспитанников.</w:t>
      </w:r>
    </w:p>
    <w:p w14:paraId="0BBBDD0B" w14:textId="77777777" w:rsidR="00766CCB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Игра всегда привлекает детей, повышает их интерес к занятию. Игры формируют у детей важные навыки совместной работы, общения.</w:t>
      </w:r>
    </w:p>
    <w:p w14:paraId="411BB534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 xml:space="preserve"> В игровой деятельности воспитывается ответственность воспитанников, развиваются их способности заботиться о товарищах, сочувствовать и сопереживать, понимать радости и горести, поражения и победы.</w:t>
      </w:r>
    </w:p>
    <w:p w14:paraId="5F036D4C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Систематическая тренировка и участие в соревнованиях благотворно сказываются на физическом развитии футболиста, повышают его работоспособность, улучшают работу зрительного аппарата, повышают подвижность нервной системы и развивают волевые качества.</w:t>
      </w:r>
    </w:p>
    <w:p w14:paraId="2184DB8C" w14:textId="77777777" w:rsidR="00766CCB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 xml:space="preserve">Мини-футбол обладает рядом особенностей, делающих эту игру интересной и заманчивой. Во-первых, здесь каждый игрок значительно чаще работает с мячом и участвует в общих игровых действиях; </w:t>
      </w:r>
    </w:p>
    <w:p w14:paraId="00E742A9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во-вторых, в этой игре забивается довольно много голов, в-третьих, каждый учащийся должен действовать с полной отдачей сил, успевая обороняться и атаковать. Мяч практически все время находится в игре, что не вызывает вынужденных и утомительных остановок.</w:t>
      </w:r>
    </w:p>
    <w:p w14:paraId="42F4F4BB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Дополнительная общеобразовательная общеразвивающая программа «Мини-футбол» (далее – Программа) является программой физкультурно-спортивной направленности.</w:t>
      </w:r>
    </w:p>
    <w:p w14:paraId="4A5D91A3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Федеральным законом «Об образовании Российской Федерации» (от 29.12.2012 г. № 273 –ФЗ);</w:t>
      </w:r>
    </w:p>
    <w:p w14:paraId="02A8E825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4DE8353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lastRenderedPageBreak/>
        <w:t>Приказ Министерства просвещения Российской Федерации от 3 сентября 2019 года №467 «Об утверждении Целевой модели развития региональных систем дополнительного образования детей»;</w:t>
      </w:r>
    </w:p>
    <w:p w14:paraId="0760BD42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Санитарными правилами СП2.4.3648-20 «Санитарно-эпидемиологические к организациям воспитания и обучения, отдыха и оздоровления детей и молодёжи». Утверждены Постановлением Главного Государственного санитарного врача РФ от 28.09.2020;</w:t>
      </w:r>
    </w:p>
    <w:p w14:paraId="254936A3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 xml:space="preserve">Приказ Министерства образования и науки Российской Федерации от 23.08.2017 № 816 "Об утверждении Порядка применения </w:t>
      </w:r>
      <w:r w:rsidR="00781FB0" w:rsidRPr="00997BDD">
        <w:rPr>
          <w:rFonts w:ascii="Times New Roman" w:hAnsi="Times New Roman"/>
          <w:color w:val="000000"/>
          <w:sz w:val="28"/>
          <w:szCs w:val="28"/>
        </w:rPr>
        <w:t>организациями,</w:t>
      </w:r>
      <w:r w:rsidRPr="00997BDD">
        <w:rPr>
          <w:rFonts w:ascii="Times New Roman" w:hAnsi="Times New Roman"/>
          <w:color w:val="000000"/>
          <w:sz w:val="28"/>
          <w:szCs w:val="28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(Зарегистрирован 18.09.2017 № 48226);</w:t>
      </w:r>
    </w:p>
    <w:p w14:paraId="04C1E4C2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Приказ Министерства просвещения Российской Федерации от 30.09.2020 г.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196";</w:t>
      </w:r>
    </w:p>
    <w:p w14:paraId="1D719C47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Дополнительная образовательная программа «Мини-футбол» имеет физкультурно-спортивную направленность.</w:t>
      </w:r>
    </w:p>
    <w:p w14:paraId="2A85134E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1FB0">
        <w:rPr>
          <w:rFonts w:ascii="Times New Roman" w:hAnsi="Times New Roman"/>
          <w:b/>
          <w:color w:val="000000"/>
          <w:sz w:val="28"/>
          <w:szCs w:val="28"/>
        </w:rPr>
        <w:t xml:space="preserve">Актуальность </w:t>
      </w:r>
      <w:r w:rsidRPr="00997BDD">
        <w:rPr>
          <w:rFonts w:ascii="Times New Roman" w:hAnsi="Times New Roman"/>
          <w:color w:val="000000"/>
          <w:sz w:val="28"/>
          <w:szCs w:val="28"/>
        </w:rPr>
        <w:t>состоит в том, что содержание программы направлено на компенсацию сниженной физической активности, на приобщение детей и подростков к здоровому образу жизни и такому виду спорту, как «Мини-футбол».</w:t>
      </w:r>
    </w:p>
    <w:p w14:paraId="4E426410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1FB0">
        <w:rPr>
          <w:rFonts w:ascii="Times New Roman" w:hAnsi="Times New Roman"/>
          <w:b/>
          <w:color w:val="000000"/>
          <w:sz w:val="28"/>
          <w:szCs w:val="28"/>
        </w:rPr>
        <w:t>Отличительная особенность программы</w:t>
      </w:r>
      <w:r w:rsidRPr="00997BDD">
        <w:rPr>
          <w:rFonts w:ascii="Times New Roman" w:hAnsi="Times New Roman"/>
          <w:color w:val="000000"/>
          <w:sz w:val="28"/>
          <w:szCs w:val="28"/>
        </w:rPr>
        <w:t xml:space="preserve"> «Мини-футбол» в её социальной направленности. Программа предоставляет во</w:t>
      </w:r>
      <w:r w:rsidR="00781FB0">
        <w:rPr>
          <w:rFonts w:ascii="Times New Roman" w:hAnsi="Times New Roman"/>
          <w:color w:val="000000"/>
          <w:sz w:val="28"/>
          <w:szCs w:val="28"/>
        </w:rPr>
        <w:t>зможности детям, достигшим 10-17</w:t>
      </w:r>
      <w:r w:rsidRPr="00997BDD">
        <w:rPr>
          <w:rFonts w:ascii="Times New Roman" w:hAnsi="Times New Roman"/>
          <w:color w:val="000000"/>
          <w:sz w:val="28"/>
          <w:szCs w:val="28"/>
        </w:rPr>
        <w:t xml:space="preserve"> летнего возраста, но не получившим ранее практики занятий футболом или каким-либо другим видом спорта, имеющим различный уровень физической подготовки приобщиться к активным занятиям</w:t>
      </w:r>
    </w:p>
    <w:p w14:paraId="640593A6" w14:textId="77777777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 xml:space="preserve">футболом, укрепить здоровье, получить социальную практику общения в детском коллективе. Специфика спортивного объединения «Мини-футбол» </w:t>
      </w:r>
      <w:r w:rsidRPr="00997BDD">
        <w:rPr>
          <w:rFonts w:ascii="Times New Roman" w:hAnsi="Times New Roman"/>
          <w:color w:val="000000"/>
          <w:sz w:val="28"/>
          <w:szCs w:val="28"/>
        </w:rPr>
        <w:lastRenderedPageBreak/>
        <w:t>заключается в направлении на воспитание навыков здорового образа жизни у детей, отказ от вредных привычек, укрепление здоровья и развитие морально – волевых качеств детей.</w:t>
      </w:r>
    </w:p>
    <w:p w14:paraId="44FE3F57" w14:textId="562FB910" w:rsid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Занятия по данному виду спорта способствуют стремления к победе, самоорганизации детей.</w:t>
      </w:r>
    </w:p>
    <w:p w14:paraId="3E7E8F59" w14:textId="01949584" w:rsid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b/>
          <w:bCs/>
          <w:color w:val="000000"/>
          <w:sz w:val="28"/>
          <w:szCs w:val="28"/>
        </w:rPr>
        <w:t>Цель программы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Pr="00E838BA">
        <w:rPr>
          <w:rFonts w:ascii="Times New Roman" w:hAnsi="Times New Roman"/>
          <w:color w:val="000000"/>
          <w:sz w:val="28"/>
          <w:szCs w:val="28"/>
        </w:rPr>
        <w:t>Создание условий для всестороннего, гармоничного физического развития, укрепления здоровья обучающихся, углублённого изучения спортивной игры «мини-футбол» и формирования устойчивой потребности в здоровом образе жизни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1FC4788" w14:textId="57FC68A2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838BA">
        <w:rPr>
          <w:rFonts w:ascii="Times New Roman" w:hAnsi="Times New Roman"/>
          <w:b/>
          <w:bCs/>
          <w:color w:val="000000"/>
          <w:sz w:val="28"/>
          <w:szCs w:val="28"/>
        </w:rPr>
        <w:t>Задачи программы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14:paraId="6772D9BF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b/>
          <w:bCs/>
          <w:color w:val="000000"/>
          <w:sz w:val="28"/>
          <w:szCs w:val="28"/>
        </w:rPr>
        <w:t>Образовательные (обучающие) задачи:</w:t>
      </w:r>
    </w:p>
    <w:p w14:paraId="3C1859FD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обучение правильному выполнению базовых технических элементов игры в мини-футбол;</w:t>
      </w:r>
    </w:p>
    <w:p w14:paraId="0D412471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овладение основными приёмами техники и тактики игры;</w:t>
      </w:r>
    </w:p>
    <w:p w14:paraId="171FBB40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обучение правилам игры в мини-футбол и основам судейства;</w:t>
      </w:r>
    </w:p>
    <w:p w14:paraId="375F4291" w14:textId="196A338C" w:rsid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необходимых теоретических знаний по истории, правилам и методике игры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4F3274C" w14:textId="77777777" w:rsidR="00E838BA" w:rsidRPr="00E838BA" w:rsidRDefault="00E838BA" w:rsidP="00E838BA">
      <w:pPr>
        <w:spacing w:after="0" w:line="36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838BA">
        <w:rPr>
          <w:rFonts w:ascii="Times New Roman" w:hAnsi="Times New Roman"/>
          <w:b/>
          <w:bCs/>
          <w:color w:val="000000"/>
          <w:sz w:val="28"/>
          <w:szCs w:val="28"/>
        </w:rPr>
        <w:t>Развивающие задачи:</w:t>
      </w:r>
    </w:p>
    <w:p w14:paraId="0F3767ED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развитие специальных физических способностей (быстроты, ловкости, выносливости, силы, координации);</w:t>
      </w:r>
    </w:p>
    <w:p w14:paraId="5B9AB65A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развитие тактического мышления, внимания, быстроты реакции;</w:t>
      </w:r>
    </w:p>
    <w:p w14:paraId="595290EE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повышение специальной, физической и тактической подготовки обучающихся;</w:t>
      </w:r>
    </w:p>
    <w:p w14:paraId="4F8EEC6D" w14:textId="3DCB755F" w:rsid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подготовка учащихся к участию в соревнованиях по мини-футболу</w:t>
      </w:r>
    </w:p>
    <w:p w14:paraId="58C6B301" w14:textId="77777777" w:rsidR="00E838BA" w:rsidRPr="00E838BA" w:rsidRDefault="00E838BA" w:rsidP="00E838BA">
      <w:pPr>
        <w:spacing w:after="0" w:line="36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838BA">
        <w:rPr>
          <w:rFonts w:ascii="Times New Roman" w:hAnsi="Times New Roman"/>
          <w:b/>
          <w:bCs/>
          <w:color w:val="000000"/>
          <w:sz w:val="28"/>
          <w:szCs w:val="28"/>
        </w:rPr>
        <w:t>Воспитательные задачи:</w:t>
      </w:r>
    </w:p>
    <w:p w14:paraId="59CE05B4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воспитание воли, смелости, настойчивости, дисциплинированности;</w:t>
      </w:r>
    </w:p>
    <w:p w14:paraId="4FBDAA26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чувства коллективизма, ответственности перед командой и товарищами;</w:t>
      </w:r>
    </w:p>
    <w:p w14:paraId="3A3552E4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привитие организаторских навыков и умения работать в команде;</w:t>
      </w:r>
    </w:p>
    <w:p w14:paraId="2AB9BB90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lastRenderedPageBreak/>
        <w:t>воспитание потребности и умения самостоятельно заниматься физическими упражнениями;</w:t>
      </w:r>
    </w:p>
    <w:p w14:paraId="325D48C6" w14:textId="77777777" w:rsidR="00E838BA" w:rsidRPr="00E838BA" w:rsidRDefault="00E838BA" w:rsidP="00E838B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навыков здорового образа жизни</w:t>
      </w:r>
    </w:p>
    <w:p w14:paraId="0F5D61B3" w14:textId="77777777" w:rsidR="00E838BA" w:rsidRDefault="00E838BA" w:rsidP="00997BDD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3890E2E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838BA">
        <w:rPr>
          <w:rFonts w:ascii="Times New Roman" w:hAnsi="Times New Roman"/>
          <w:b/>
          <w:bCs/>
          <w:color w:val="000000"/>
          <w:sz w:val="28"/>
          <w:szCs w:val="28"/>
        </w:rPr>
        <w:t>Планируемые результаты</w:t>
      </w:r>
    </w:p>
    <w:p w14:paraId="2BF1D214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В результате освоения программы у обучающихся будут сформированы личностные, метапредметные и предметные результаты.</w:t>
      </w:r>
    </w:p>
    <w:p w14:paraId="77151B29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1. Личностные результаты</w:t>
      </w:r>
    </w:p>
    <w:p w14:paraId="7FBFE22F" w14:textId="77777777" w:rsidR="00E838BA" w:rsidRPr="00E838BA" w:rsidRDefault="00E838BA" w:rsidP="00E838B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культуры здоровья:</w:t>
      </w:r>
    </w:p>
    <w:p w14:paraId="7F5533A9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осознание необходимости заботы о своём здоровье и выработка форм поведения, способствующих его сохранению;</w:t>
      </w:r>
    </w:p>
    <w:p w14:paraId="02ABCDB7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осознанное отношение к здоровью как к высшей ценности человека;</w:t>
      </w:r>
    </w:p>
    <w:p w14:paraId="13FF8793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потребности в здоровом образе жизни, регулярных занятиях физической культурой и спортом.</w:t>
      </w:r>
    </w:p>
    <w:p w14:paraId="4D00DEAE" w14:textId="77777777" w:rsidR="00E838BA" w:rsidRPr="00E838BA" w:rsidRDefault="00E838BA" w:rsidP="00E838B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Нравственно-волевое развитие:</w:t>
      </w:r>
    </w:p>
    <w:p w14:paraId="356BA69B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развитие дисциплинированности, внимательности, трудолюбия и упорства в достижении поставленных целей;</w:t>
      </w:r>
    </w:p>
    <w:p w14:paraId="7DE369A3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положительных качеств личности и умения управлять своими эмоциями;</w:t>
      </w:r>
    </w:p>
    <w:p w14:paraId="1858908C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воспитание чувства ответственности, коллективизма, взаимопомощи и уважения к соперникам;</w:t>
      </w:r>
    </w:p>
    <w:p w14:paraId="18AE07EE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этических чувств доброжелательности, толерантности и эмоционально-нравственной отзывчивости.</w:t>
      </w:r>
    </w:p>
    <w:p w14:paraId="6772EA5C" w14:textId="77777777" w:rsidR="00E838BA" w:rsidRPr="00E838BA" w:rsidRDefault="00E838BA" w:rsidP="00E838B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Социальное развитие:</w:t>
      </w:r>
    </w:p>
    <w:p w14:paraId="3E95AE67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социальная адаптация детей, расширение сферы общения;</w:t>
      </w:r>
    </w:p>
    <w:p w14:paraId="0F507D3D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овладение навыками сотрудничества с взрослыми и сверстниками;</w:t>
      </w:r>
    </w:p>
    <w:p w14:paraId="1DE13C25" w14:textId="77777777" w:rsidR="00E838BA" w:rsidRPr="00E838BA" w:rsidRDefault="00E838BA" w:rsidP="00E838B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навыков творческого подхода в решении различных задач, нацеленность на результат.</w:t>
      </w:r>
    </w:p>
    <w:p w14:paraId="64CD06A5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2. Метапредметные результаты</w:t>
      </w:r>
    </w:p>
    <w:p w14:paraId="2884D26B" w14:textId="77777777" w:rsidR="00E838BA" w:rsidRPr="00E838BA" w:rsidRDefault="00E838BA" w:rsidP="00E838B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lastRenderedPageBreak/>
        <w:t>Регулятивные универсальные учебные действия:</w:t>
      </w:r>
    </w:p>
    <w:p w14:paraId="0A890A9F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самостоятельно определять цели своего обучения, ставить для себя новые задачи;</w:t>
      </w:r>
    </w:p>
    <w:p w14:paraId="46692EA2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проговаривать последовательность действий, планировать, контролировать и объективно оценивать свои действия;</w:t>
      </w:r>
    </w:p>
    <w:p w14:paraId="4C2ED185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работать по предложенному плану, а в дальнейшем — самостоятельно планировать свою деятельность;</w:t>
      </w:r>
    </w:p>
    <w:p w14:paraId="3B28BEE6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самостоятельно оценивать уровень сложности заданий в соответствии с возможностями своего организма;</w:t>
      </w:r>
    </w:p>
    <w:p w14:paraId="25304065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совместно с педагогом и товарищами давать эмоциональную оценку деятельности команды.</w:t>
      </w:r>
    </w:p>
    <w:p w14:paraId="47231711" w14:textId="77777777" w:rsidR="00E838BA" w:rsidRPr="00E838BA" w:rsidRDefault="00E838BA" w:rsidP="00E838B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Познавательные универсальные учебные действия:</w:t>
      </w:r>
    </w:p>
    <w:p w14:paraId="2838BFBE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добывать новые знания, используя различные источники информации и свой жизненный опыт;</w:t>
      </w:r>
    </w:p>
    <w:p w14:paraId="2420AA53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перерабатывать полученную информацию и делать выводы в результате совместной работы;</w:t>
      </w:r>
    </w:p>
    <w:p w14:paraId="143304E0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формирование умений адекватно использовать знания о факторах, влияющих на здоровье.</w:t>
      </w:r>
    </w:p>
    <w:p w14:paraId="044ECD3C" w14:textId="77777777" w:rsidR="00E838BA" w:rsidRPr="00E838BA" w:rsidRDefault="00E838BA" w:rsidP="00E838B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Коммуникативные универсальные учебные действия:</w:t>
      </w:r>
    </w:p>
    <w:p w14:paraId="5E2431B0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работать в команде: находить компромиссы и общие решения, разрешать конфликты;</w:t>
      </w:r>
    </w:p>
    <w:p w14:paraId="2D93244D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донести свою позицию до других, слушать и понимать речь других;</w:t>
      </w:r>
    </w:p>
    <w:p w14:paraId="00E45F04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совместно договариваться о правилах общения и поведения в игре и следовать им;</w:t>
      </w:r>
    </w:p>
    <w:p w14:paraId="541DC30A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выполнять различные роли в группе (лидера, исполнителя, критика);</w:t>
      </w:r>
    </w:p>
    <w:p w14:paraId="14D04562" w14:textId="77777777" w:rsidR="00E838BA" w:rsidRPr="00E838BA" w:rsidRDefault="00E838BA" w:rsidP="00E838B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умение формулировать, аргументировать и отстаивать своё мнение.</w:t>
      </w:r>
    </w:p>
    <w:p w14:paraId="15026B04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lastRenderedPageBreak/>
        <w:t>3. Предметные результаты</w:t>
      </w:r>
    </w:p>
    <w:p w14:paraId="18D02497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Обучающиеся будут знать:</w:t>
      </w:r>
    </w:p>
    <w:p w14:paraId="041867D0" w14:textId="77777777" w:rsidR="00E838BA" w:rsidRPr="00E838BA" w:rsidRDefault="00E838BA" w:rsidP="00E838B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историю возникновения и развития мини-футбола (футзала);</w:t>
      </w:r>
    </w:p>
    <w:p w14:paraId="37533775" w14:textId="77777777" w:rsidR="00E838BA" w:rsidRPr="00E838BA" w:rsidRDefault="00E838BA" w:rsidP="00E838B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правила игры в мини-футбол;</w:t>
      </w:r>
    </w:p>
    <w:p w14:paraId="0E835361" w14:textId="77777777" w:rsidR="00E838BA" w:rsidRPr="00E838BA" w:rsidRDefault="00E838BA" w:rsidP="00E838B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основы личной гигиены, причины травматизма при занятиях мини-футболом и правила его предупреждения;</w:t>
      </w:r>
    </w:p>
    <w:p w14:paraId="5F227BD7" w14:textId="77777777" w:rsidR="00E838BA" w:rsidRPr="00E838BA" w:rsidRDefault="00E838BA" w:rsidP="00E838B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особенности воздействия двигательной активности на организм человека;</w:t>
      </w:r>
    </w:p>
    <w:p w14:paraId="48F5CB82" w14:textId="77777777" w:rsidR="00E838BA" w:rsidRPr="00E838BA" w:rsidRDefault="00E838BA" w:rsidP="00E838B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правила оказания первой помощи при травмах;</w:t>
      </w:r>
    </w:p>
    <w:p w14:paraId="188D235B" w14:textId="77777777" w:rsidR="00E838BA" w:rsidRPr="00E838BA" w:rsidRDefault="00E838BA" w:rsidP="00E838B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требования к оборудованию, инвентарю и экипировке футболистов;</w:t>
      </w:r>
    </w:p>
    <w:p w14:paraId="79920776" w14:textId="77777777" w:rsidR="00E838BA" w:rsidRPr="00E838BA" w:rsidRDefault="00E838BA" w:rsidP="00E838B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физические качества и правила их тестирования.</w:t>
      </w:r>
    </w:p>
    <w:p w14:paraId="72353CEA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Обучающиеся будут уметь:</w:t>
      </w:r>
    </w:p>
    <w:p w14:paraId="7F6ED15E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правильно выполнять базовые технические элементы игры в мини-футбол (ведение, остановка, передача, удар по мячу);</w:t>
      </w:r>
    </w:p>
    <w:p w14:paraId="596306CC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применять основные тактические приёмы игры в нападении и защите;</w:t>
      </w:r>
    </w:p>
    <w:p w14:paraId="47089F7E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играть в мини-футбол по правилам от начала до конца;</w:t>
      </w:r>
    </w:p>
    <w:p w14:paraId="30DB8761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организовывать самостоятельные занятия мини-футболом;</w:t>
      </w:r>
    </w:p>
    <w:p w14:paraId="70E56F93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организовывать и проводить соревнования по мини-футболу;</w:t>
      </w:r>
    </w:p>
    <w:p w14:paraId="2CF6445A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выполнять физические упражнения для развития основных физических качеств;</w:t>
      </w:r>
    </w:p>
    <w:p w14:paraId="7EA90489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оказывать первую медицинскую помощь при травмах;</w:t>
      </w:r>
    </w:p>
    <w:p w14:paraId="352005CA" w14:textId="77777777" w:rsidR="00E838BA" w:rsidRPr="00E838BA" w:rsidRDefault="00E838BA" w:rsidP="00E838B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составлять и соблюдать индивидуальный режим дня.</w:t>
      </w:r>
    </w:p>
    <w:p w14:paraId="288AE057" w14:textId="77777777" w:rsidR="00E838BA" w:rsidRPr="00E838BA" w:rsidRDefault="00E838BA" w:rsidP="00E838B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Обучающиеся будут владеть навыками:</w:t>
      </w:r>
    </w:p>
    <w:p w14:paraId="72CD27CB" w14:textId="77777777" w:rsidR="00E838BA" w:rsidRPr="00E838BA" w:rsidRDefault="00E838BA" w:rsidP="00E838B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владения техническими приёмами и тактическими взаимодействиями в игре;</w:t>
      </w:r>
    </w:p>
    <w:p w14:paraId="437C8DCF" w14:textId="77777777" w:rsidR="00E838BA" w:rsidRPr="00E838BA" w:rsidRDefault="00E838BA" w:rsidP="00E838B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игры в мини-футбол в составе команды с соблюдением правил;</w:t>
      </w:r>
    </w:p>
    <w:p w14:paraId="1C5909CE" w14:textId="77777777" w:rsidR="00E838BA" w:rsidRPr="00E838BA" w:rsidRDefault="00E838BA" w:rsidP="00E838B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участия в соревновательной деятельности по мини-футболу;</w:t>
      </w:r>
    </w:p>
    <w:p w14:paraId="1ED9E1E1" w14:textId="77777777" w:rsidR="00E838BA" w:rsidRPr="00E838BA" w:rsidRDefault="00E838BA" w:rsidP="00E838B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838BA">
        <w:rPr>
          <w:rFonts w:ascii="Times New Roman" w:hAnsi="Times New Roman"/>
          <w:color w:val="000000"/>
          <w:sz w:val="28"/>
          <w:szCs w:val="28"/>
        </w:rPr>
        <w:t>организации досуга и здорового образа жизни.</w:t>
      </w:r>
    </w:p>
    <w:p w14:paraId="391F7D13" w14:textId="77777777" w:rsidR="00E838BA" w:rsidRDefault="00E838BA" w:rsidP="00997BDD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8D0C5FE" w14:textId="0C79D650" w:rsidR="00997BDD" w:rsidRP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1FB0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 программы</w:t>
      </w:r>
      <w:r w:rsidRPr="00997BDD">
        <w:rPr>
          <w:rFonts w:ascii="Times New Roman" w:hAnsi="Times New Roman"/>
          <w:color w:val="000000"/>
          <w:sz w:val="28"/>
          <w:szCs w:val="28"/>
        </w:rPr>
        <w:t xml:space="preserve"> направлено на постепенное и последовательное расширение теоретических знаний (правил игры) и практических умений и навыков. Учебно-тренировочный процесс направлен на качество овладения техническими и тактическими приемами, развитие уровня пространственно-временной и силовой дифференцировок движений, способности чувствовать пространство, время, усилия.</w:t>
      </w:r>
    </w:p>
    <w:p w14:paraId="2C4895DD" w14:textId="77777777" w:rsidR="00997BDD" w:rsidRDefault="00997BDD" w:rsidP="00997BD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7BDD">
        <w:rPr>
          <w:rFonts w:ascii="Times New Roman" w:hAnsi="Times New Roman"/>
          <w:color w:val="000000"/>
          <w:sz w:val="28"/>
          <w:szCs w:val="28"/>
        </w:rPr>
        <w:t>Разучивание и совершенствование тактико-технических действий футболиста гарантируют постепенный рост физических нагрузок на высоком эмоциональном уровне. Различия и индивидуальные особенности детей раскрываются на тренировках по футболу и вызывают у детей стремление к взаимопомощи при освоении элементов техники футбола.</w:t>
      </w:r>
    </w:p>
    <w:p w14:paraId="77AA0B09" w14:textId="77777777" w:rsidR="00C33099" w:rsidRPr="00DC1170" w:rsidRDefault="00C33099" w:rsidP="00C3309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1170">
        <w:rPr>
          <w:rFonts w:ascii="Times New Roman" w:hAnsi="Times New Roman"/>
          <w:b/>
          <w:bCs/>
          <w:color w:val="000000" w:themeColor="text1"/>
          <w:sz w:val="28"/>
          <w:szCs w:val="28"/>
        </w:rPr>
        <w:t>Характеристика образовательного процесса:</w:t>
      </w:r>
    </w:p>
    <w:p w14:paraId="51764A9C" w14:textId="77777777" w:rsidR="00C33099" w:rsidRPr="002F6D5A" w:rsidRDefault="00C33099" w:rsidP="00C3309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  <w:u w:val="single"/>
        </w:rPr>
        <w:t>Формы обучения: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индивидуально-групповая.</w:t>
      </w:r>
    </w:p>
    <w:p w14:paraId="421923B4" w14:textId="77777777" w:rsidR="00C33099" w:rsidRPr="00D56317" w:rsidRDefault="00C33099" w:rsidP="00C3309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 xml:space="preserve">Год обучения: группа </w:t>
      </w:r>
      <w:r w:rsidRPr="00D56317">
        <w:rPr>
          <w:sz w:val="28"/>
          <w:szCs w:val="28"/>
        </w:rPr>
        <w:t xml:space="preserve">одного года обучения. </w:t>
      </w:r>
    </w:p>
    <w:p w14:paraId="597B92D8" w14:textId="77777777" w:rsidR="00C33099" w:rsidRPr="00D56317" w:rsidRDefault="00C33099" w:rsidP="00C3309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обучающих: 10</w:t>
      </w:r>
      <w:r w:rsidRPr="00D56317">
        <w:rPr>
          <w:sz w:val="28"/>
          <w:szCs w:val="28"/>
        </w:rPr>
        <w:t xml:space="preserve"> человек </w:t>
      </w:r>
    </w:p>
    <w:p w14:paraId="74BD5C3B" w14:textId="77777777" w:rsidR="00C33099" w:rsidRPr="00D56317" w:rsidRDefault="00C33099" w:rsidP="00C3309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>Режим занятий</w:t>
      </w:r>
    </w:p>
    <w:p w14:paraId="1F8835A0" w14:textId="77777777" w:rsidR="00C33099" w:rsidRPr="00D56317" w:rsidRDefault="00C33099" w:rsidP="00C3309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 xml:space="preserve">Всего </w:t>
      </w:r>
      <w:r>
        <w:rPr>
          <w:sz w:val="28"/>
          <w:szCs w:val="28"/>
        </w:rPr>
        <w:t>4 часа</w:t>
      </w:r>
      <w:r w:rsidRPr="00D56317">
        <w:rPr>
          <w:sz w:val="28"/>
          <w:szCs w:val="28"/>
        </w:rPr>
        <w:t xml:space="preserve"> в неделю, </w:t>
      </w:r>
      <w:r>
        <w:rPr>
          <w:sz w:val="28"/>
          <w:szCs w:val="28"/>
        </w:rPr>
        <w:t xml:space="preserve">2 занятия по 2 </w:t>
      </w:r>
      <w:proofErr w:type="spellStart"/>
      <w:r>
        <w:rPr>
          <w:sz w:val="28"/>
          <w:szCs w:val="28"/>
        </w:rPr>
        <w:t>ак.часа</w:t>
      </w:r>
      <w:proofErr w:type="spellEnd"/>
      <w:r>
        <w:rPr>
          <w:sz w:val="28"/>
          <w:szCs w:val="28"/>
        </w:rPr>
        <w:t xml:space="preserve"> </w:t>
      </w:r>
      <w:r w:rsidRPr="00D56317">
        <w:rPr>
          <w:sz w:val="28"/>
          <w:szCs w:val="28"/>
        </w:rPr>
        <w:t>час</w:t>
      </w:r>
      <w:r>
        <w:rPr>
          <w:sz w:val="28"/>
          <w:szCs w:val="28"/>
        </w:rPr>
        <w:t>а в год</w:t>
      </w:r>
      <w:r w:rsidRPr="00D56317">
        <w:rPr>
          <w:sz w:val="28"/>
          <w:szCs w:val="28"/>
        </w:rPr>
        <w:t xml:space="preserve">. </w:t>
      </w:r>
    </w:p>
    <w:p w14:paraId="477E0E12" w14:textId="77777777" w:rsidR="00C33099" w:rsidRPr="00D34498" w:rsidRDefault="00C33099" w:rsidP="00C33099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34498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Условия набора в группу: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Зачисление на обучение по программе осуществляется на основании заявления от родителей или лиц, их заменяющих. Обучение осуществляется на бесплатной основе, при наличии медицинской справки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49EEA54D" w14:textId="77777777" w:rsidR="00C33099" w:rsidRPr="00D56317" w:rsidRDefault="00C33099" w:rsidP="00C3309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Количество групп:1</w:t>
      </w:r>
    </w:p>
    <w:p w14:paraId="63484FDD" w14:textId="77777777" w:rsidR="00C33099" w:rsidRPr="00D56317" w:rsidRDefault="00C33099" w:rsidP="00C3309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Продолжительность реализации программы: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682CC9C5" w14:textId="77777777" w:rsidR="00C33099" w:rsidRDefault="00C33099" w:rsidP="00C3309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Количество часов в год: 144 часа.</w:t>
      </w:r>
    </w:p>
    <w:p w14:paraId="19456768" w14:textId="77777777" w:rsidR="00C33099" w:rsidRDefault="00C33099" w:rsidP="00C3309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69CB648" w14:textId="77777777" w:rsidR="00B82C68" w:rsidRPr="00D56317" w:rsidRDefault="00B82C68" w:rsidP="00B82C68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2. УЧЕБНО</w:t>
      </w:r>
      <w:r w:rsidRPr="00A807C9">
        <w:rPr>
          <w:rFonts w:ascii="Times New Roman" w:hAnsi="Times New Roman"/>
          <w:bCs/>
          <w:color w:val="000000" w:themeColor="text1"/>
          <w:sz w:val="28"/>
          <w:szCs w:val="28"/>
        </w:rPr>
        <w:t>-ТЕМАТИЧЕСКОЕ ПЛАНИРОВАНИЕ НА 1 ГОД ОБУЧЕНИЯ.</w:t>
      </w:r>
    </w:p>
    <w:p w14:paraId="1509B629" w14:textId="77777777" w:rsidR="00C33099" w:rsidRDefault="00C33099" w:rsidP="00C3309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09DF9BE" w14:textId="77777777" w:rsidR="00B82C68" w:rsidRDefault="00B82C68" w:rsidP="00C3309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782C65D" w14:textId="77777777" w:rsidR="00997BDD" w:rsidRDefault="00997BDD" w:rsidP="00C3309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00BD8B" w14:textId="77777777" w:rsidR="00C33099" w:rsidRDefault="00C33099"/>
    <w:p w14:paraId="4A745C94" w14:textId="77777777" w:rsidR="006A2531" w:rsidRDefault="006A2531"/>
    <w:tbl>
      <w:tblPr>
        <w:tblStyle w:val="TableNormal"/>
        <w:tblpPr w:leftFromText="180" w:rightFromText="180" w:horzAnchor="margin" w:tblpY="4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567"/>
        <w:gridCol w:w="966"/>
        <w:gridCol w:w="850"/>
        <w:gridCol w:w="1134"/>
        <w:gridCol w:w="1798"/>
      </w:tblGrid>
      <w:tr w:rsidR="00851B22" w:rsidRPr="00851B22" w14:paraId="0ACC4AAA" w14:textId="77777777" w:rsidTr="00851B22">
        <w:trPr>
          <w:trHeight w:val="1077"/>
        </w:trPr>
        <w:tc>
          <w:tcPr>
            <w:tcW w:w="991" w:type="dxa"/>
            <w:vMerge w:val="restart"/>
          </w:tcPr>
          <w:p w14:paraId="6D1086DC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z w:val="28"/>
                <w:lang w:eastAsia="en-US"/>
              </w:rPr>
              <w:t xml:space="preserve">№ </w:t>
            </w:r>
            <w:r w:rsidRPr="00851B22">
              <w:rPr>
                <w:rFonts w:ascii="Times New Roman" w:hAnsi="Times New Roman"/>
                <w:spacing w:val="-5"/>
                <w:sz w:val="28"/>
                <w:lang w:eastAsia="en-US"/>
              </w:rPr>
              <w:t>п/п</w:t>
            </w:r>
          </w:p>
        </w:tc>
        <w:tc>
          <w:tcPr>
            <w:tcW w:w="3567" w:type="dxa"/>
            <w:vMerge w:val="restart"/>
          </w:tcPr>
          <w:p w14:paraId="2E1291BF" w14:textId="77777777" w:rsidR="00851B22" w:rsidRPr="00851B22" w:rsidRDefault="00851B22" w:rsidP="00851B22">
            <w:pPr>
              <w:spacing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Название</w:t>
            </w:r>
            <w:proofErr w:type="spellEnd"/>
            <w:r w:rsidRPr="00851B22">
              <w:rPr>
                <w:rFonts w:ascii="Times New Roman" w:hAnsi="Times New Roman"/>
                <w:spacing w:val="-8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раздела</w:t>
            </w:r>
            <w:proofErr w:type="spellEnd"/>
            <w:r w:rsidRPr="00851B22">
              <w:rPr>
                <w:rFonts w:ascii="Times New Roman" w:hAnsi="Times New Roman"/>
                <w:sz w:val="28"/>
                <w:lang w:eastAsia="en-US"/>
              </w:rPr>
              <w:t>,</w:t>
            </w:r>
            <w:r w:rsidRPr="00851B22">
              <w:rPr>
                <w:rFonts w:ascii="Times New Roman" w:hAnsi="Times New Roman"/>
                <w:spacing w:val="-6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4"/>
                <w:sz w:val="28"/>
                <w:lang w:eastAsia="en-US"/>
              </w:rPr>
              <w:t>темы</w:t>
            </w:r>
            <w:proofErr w:type="spellEnd"/>
          </w:p>
        </w:tc>
        <w:tc>
          <w:tcPr>
            <w:tcW w:w="2950" w:type="dxa"/>
            <w:gridSpan w:val="3"/>
          </w:tcPr>
          <w:p w14:paraId="196E0E8D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Количество</w:t>
            </w:r>
            <w:proofErr w:type="spellEnd"/>
            <w:r w:rsidRPr="00851B22">
              <w:rPr>
                <w:rFonts w:ascii="Times New Roman" w:hAnsi="Times New Roman"/>
                <w:spacing w:val="-9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часов</w:t>
            </w:r>
            <w:proofErr w:type="spellEnd"/>
          </w:p>
        </w:tc>
        <w:tc>
          <w:tcPr>
            <w:tcW w:w="1798" w:type="dxa"/>
          </w:tcPr>
          <w:p w14:paraId="2E30F99C" w14:textId="77777777" w:rsidR="00851B22" w:rsidRPr="00851B22" w:rsidRDefault="00851B22" w:rsidP="00851B22">
            <w:pPr>
              <w:spacing w:after="0" w:line="320" w:lineRule="exact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Формы</w:t>
            </w:r>
            <w:proofErr w:type="spellEnd"/>
          </w:p>
          <w:p w14:paraId="27E4ACF7" w14:textId="77777777" w:rsidR="00851B22" w:rsidRPr="00851B22" w:rsidRDefault="00851B22" w:rsidP="00851B22">
            <w:pPr>
              <w:spacing w:before="32" w:after="0" w:line="340" w:lineRule="atLeast"/>
              <w:ind w:left="9" w:firstLine="127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аттестации</w:t>
            </w:r>
            <w:proofErr w:type="spellEnd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 xml:space="preserve">/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контроля</w:t>
            </w:r>
            <w:proofErr w:type="spellEnd"/>
          </w:p>
        </w:tc>
      </w:tr>
      <w:tr w:rsidR="00851B22" w:rsidRPr="00851B22" w14:paraId="1E2828B0" w14:textId="77777777" w:rsidTr="00851B22">
        <w:trPr>
          <w:trHeight w:val="877"/>
        </w:trPr>
        <w:tc>
          <w:tcPr>
            <w:tcW w:w="991" w:type="dxa"/>
            <w:vMerge/>
            <w:tcBorders>
              <w:top w:val="nil"/>
            </w:tcBorders>
          </w:tcPr>
          <w:p w14:paraId="5A590172" w14:textId="77777777" w:rsidR="00851B22" w:rsidRPr="00851B22" w:rsidRDefault="00851B22" w:rsidP="00851B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23995A44" w14:textId="77777777" w:rsidR="00851B22" w:rsidRPr="00851B22" w:rsidRDefault="00851B22" w:rsidP="00851B22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eastAsia="en-US"/>
              </w:rPr>
            </w:pPr>
          </w:p>
        </w:tc>
        <w:tc>
          <w:tcPr>
            <w:tcW w:w="966" w:type="dxa"/>
            <w:vAlign w:val="center"/>
          </w:tcPr>
          <w:p w14:paraId="4D28B31A" w14:textId="77777777" w:rsidR="00851B22" w:rsidRPr="00851B22" w:rsidRDefault="00851B22" w:rsidP="00851B22">
            <w:pPr>
              <w:spacing w:before="1" w:after="0" w:line="240" w:lineRule="auto"/>
              <w:ind w:left="148" w:right="5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4"/>
                <w:lang w:eastAsia="en-US"/>
              </w:rPr>
              <w:t>Всего</w:t>
            </w:r>
            <w:proofErr w:type="spellEnd"/>
          </w:p>
        </w:tc>
        <w:tc>
          <w:tcPr>
            <w:tcW w:w="850" w:type="dxa"/>
            <w:vAlign w:val="center"/>
          </w:tcPr>
          <w:p w14:paraId="2D6BC277" w14:textId="77777777" w:rsidR="00851B22" w:rsidRPr="00851B22" w:rsidRDefault="00851B22" w:rsidP="00851B22">
            <w:pPr>
              <w:spacing w:before="1" w:after="0" w:line="240" w:lineRule="auto"/>
              <w:ind w:left="135" w:right="-15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4"/>
                <w:lang w:eastAsia="en-US"/>
              </w:rPr>
              <w:t>Теория</w:t>
            </w:r>
            <w:proofErr w:type="spellEnd"/>
          </w:p>
        </w:tc>
        <w:tc>
          <w:tcPr>
            <w:tcW w:w="1134" w:type="dxa"/>
            <w:vAlign w:val="center"/>
          </w:tcPr>
          <w:p w14:paraId="1A1016CA" w14:textId="77777777" w:rsidR="00851B22" w:rsidRPr="00851B22" w:rsidRDefault="00851B22" w:rsidP="00851B22">
            <w:pPr>
              <w:spacing w:before="1" w:after="0" w:line="240" w:lineRule="auto"/>
              <w:ind w:left="46" w:right="1"/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4"/>
                <w:lang w:eastAsia="en-US"/>
              </w:rPr>
              <w:t>Практика</w:t>
            </w:r>
            <w:proofErr w:type="spellEnd"/>
          </w:p>
        </w:tc>
        <w:tc>
          <w:tcPr>
            <w:tcW w:w="1798" w:type="dxa"/>
          </w:tcPr>
          <w:p w14:paraId="764708C3" w14:textId="77777777" w:rsidR="00851B22" w:rsidRPr="00851B22" w:rsidRDefault="00851B22" w:rsidP="00851B2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851B22" w:rsidRPr="00851B22" w14:paraId="0C64A03F" w14:textId="77777777" w:rsidTr="00851B22">
        <w:trPr>
          <w:trHeight w:val="707"/>
        </w:trPr>
        <w:tc>
          <w:tcPr>
            <w:tcW w:w="991" w:type="dxa"/>
          </w:tcPr>
          <w:p w14:paraId="05ADA78E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1</w:t>
            </w:r>
          </w:p>
        </w:tc>
        <w:tc>
          <w:tcPr>
            <w:tcW w:w="3567" w:type="dxa"/>
          </w:tcPr>
          <w:p w14:paraId="7201AE3A" w14:textId="77777777" w:rsidR="00851B22" w:rsidRPr="00851B22" w:rsidRDefault="00851B22" w:rsidP="000D0676">
            <w:p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 w:rsidRPr="00851B22">
              <w:rPr>
                <w:rFonts w:ascii="Times New Roman" w:hAnsi="Times New Roman"/>
                <w:sz w:val="28"/>
                <w:lang w:val="ru-RU" w:eastAsia="en-US"/>
              </w:rPr>
              <w:t>Теоретическая</w:t>
            </w:r>
            <w:r w:rsidRPr="00851B22">
              <w:rPr>
                <w:rFonts w:ascii="Times New Roman" w:hAnsi="Times New Roman"/>
                <w:spacing w:val="-8"/>
                <w:sz w:val="28"/>
                <w:lang w:val="ru-RU" w:eastAsia="en-US"/>
              </w:rPr>
              <w:t xml:space="preserve"> </w:t>
            </w:r>
            <w:r w:rsidRPr="00851B22">
              <w:rPr>
                <w:rFonts w:ascii="Times New Roman" w:hAnsi="Times New Roman"/>
                <w:spacing w:val="-2"/>
                <w:sz w:val="28"/>
                <w:lang w:val="ru-RU" w:eastAsia="en-US"/>
              </w:rPr>
              <w:t>подготовка.</w:t>
            </w:r>
          </w:p>
          <w:p w14:paraId="4585D763" w14:textId="77777777" w:rsidR="00851B22" w:rsidRPr="00851B22" w:rsidRDefault="00851B22" w:rsidP="000D0676">
            <w:pPr>
              <w:spacing w:before="26"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 w:rsidRPr="00851B22">
              <w:rPr>
                <w:rFonts w:ascii="Times New Roman" w:hAnsi="Times New Roman"/>
                <w:sz w:val="28"/>
                <w:lang w:val="ru-RU" w:eastAsia="en-US"/>
              </w:rPr>
              <w:t>Инструктаж</w:t>
            </w:r>
            <w:r w:rsidRPr="00851B22">
              <w:rPr>
                <w:rFonts w:ascii="Times New Roman" w:hAnsi="Times New Roman"/>
                <w:spacing w:val="-6"/>
                <w:sz w:val="28"/>
                <w:lang w:val="ru-RU" w:eastAsia="en-US"/>
              </w:rPr>
              <w:t xml:space="preserve"> </w:t>
            </w:r>
            <w:r w:rsidRPr="00851B22">
              <w:rPr>
                <w:rFonts w:ascii="Times New Roman" w:hAnsi="Times New Roman"/>
                <w:sz w:val="28"/>
                <w:lang w:val="ru-RU" w:eastAsia="en-US"/>
              </w:rPr>
              <w:t>по</w:t>
            </w:r>
            <w:r w:rsidRPr="00851B22">
              <w:rPr>
                <w:rFonts w:ascii="Times New Roman" w:hAnsi="Times New Roman"/>
                <w:spacing w:val="-3"/>
                <w:sz w:val="28"/>
                <w:lang w:val="ru-RU" w:eastAsia="en-US"/>
              </w:rPr>
              <w:t xml:space="preserve"> </w:t>
            </w:r>
            <w:r w:rsidRPr="00851B22">
              <w:rPr>
                <w:rFonts w:ascii="Times New Roman" w:hAnsi="Times New Roman"/>
                <w:spacing w:val="-4"/>
                <w:sz w:val="28"/>
                <w:lang w:val="ru-RU" w:eastAsia="en-US"/>
              </w:rPr>
              <w:t>т/б.</w:t>
            </w:r>
          </w:p>
        </w:tc>
        <w:tc>
          <w:tcPr>
            <w:tcW w:w="966" w:type="dxa"/>
            <w:vAlign w:val="center"/>
          </w:tcPr>
          <w:p w14:paraId="3AA4D598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E8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0A2FFE2" w14:textId="77777777" w:rsidR="00851B22" w:rsidRPr="000D0676" w:rsidRDefault="000D0676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83F6EDF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E8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98" w:type="dxa"/>
          </w:tcPr>
          <w:p w14:paraId="648D3ED2" w14:textId="77777777" w:rsidR="00851B22" w:rsidRPr="00851B22" w:rsidRDefault="00851B22" w:rsidP="00851B22">
            <w:pPr>
              <w:spacing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Устный</w:t>
            </w:r>
            <w:proofErr w:type="spellEnd"/>
            <w:r w:rsidRPr="00851B22">
              <w:rPr>
                <w:rFonts w:ascii="Times New Roman" w:hAnsi="Times New Roman"/>
                <w:spacing w:val="-8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опрос</w:t>
            </w:r>
            <w:proofErr w:type="spellEnd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,</w:t>
            </w:r>
          </w:p>
          <w:p w14:paraId="19AFE804" w14:textId="77777777" w:rsidR="00851B22" w:rsidRPr="00851B22" w:rsidRDefault="00851B22" w:rsidP="00851B22">
            <w:pPr>
              <w:spacing w:before="26"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рефлексия</w:t>
            </w:r>
            <w:proofErr w:type="spellEnd"/>
          </w:p>
        </w:tc>
      </w:tr>
      <w:tr w:rsidR="00851B22" w:rsidRPr="00851B22" w14:paraId="3F2754CC" w14:textId="77777777" w:rsidTr="006178DE">
        <w:trPr>
          <w:trHeight w:val="837"/>
        </w:trPr>
        <w:tc>
          <w:tcPr>
            <w:tcW w:w="991" w:type="dxa"/>
          </w:tcPr>
          <w:p w14:paraId="0B644C9C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2</w:t>
            </w:r>
          </w:p>
        </w:tc>
        <w:tc>
          <w:tcPr>
            <w:tcW w:w="3567" w:type="dxa"/>
          </w:tcPr>
          <w:p w14:paraId="21DBA73C" w14:textId="77777777" w:rsidR="00851B22" w:rsidRPr="00851B22" w:rsidRDefault="00851B22" w:rsidP="000D0676">
            <w:pPr>
              <w:spacing w:after="0" w:line="320" w:lineRule="exact"/>
              <w:ind w:left="4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Общая</w:t>
            </w:r>
            <w:proofErr w:type="spellEnd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физическая</w:t>
            </w:r>
            <w:proofErr w:type="spellEnd"/>
          </w:p>
          <w:p w14:paraId="02AB62DF" w14:textId="77777777" w:rsidR="00851B22" w:rsidRPr="00851B22" w:rsidRDefault="00851B22" w:rsidP="000D0676">
            <w:pPr>
              <w:spacing w:before="53" w:after="0" w:line="240" w:lineRule="auto"/>
              <w:ind w:left="9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подготовка</w:t>
            </w:r>
            <w:proofErr w:type="spellEnd"/>
          </w:p>
        </w:tc>
        <w:tc>
          <w:tcPr>
            <w:tcW w:w="966" w:type="dxa"/>
            <w:vAlign w:val="center"/>
          </w:tcPr>
          <w:p w14:paraId="03FCAFBA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0FEE1438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3B8A61CE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98" w:type="dxa"/>
          </w:tcPr>
          <w:p w14:paraId="46D6F2A4" w14:textId="77777777" w:rsidR="00851B22" w:rsidRPr="00851B22" w:rsidRDefault="00851B22" w:rsidP="00851B22">
            <w:pPr>
              <w:spacing w:after="0" w:line="259" w:lineRule="auto"/>
              <w:ind w:left="9" w:firstLine="127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Практическая</w:t>
            </w:r>
            <w:proofErr w:type="spellEnd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работа</w:t>
            </w:r>
            <w:proofErr w:type="spellEnd"/>
          </w:p>
        </w:tc>
      </w:tr>
      <w:tr w:rsidR="00851B22" w:rsidRPr="00851B22" w14:paraId="417FB9E0" w14:textId="77777777" w:rsidTr="00851B22">
        <w:trPr>
          <w:trHeight w:val="733"/>
        </w:trPr>
        <w:tc>
          <w:tcPr>
            <w:tcW w:w="991" w:type="dxa"/>
          </w:tcPr>
          <w:p w14:paraId="62ECDA11" w14:textId="77777777" w:rsidR="00851B22" w:rsidRPr="00851B22" w:rsidRDefault="00851B22" w:rsidP="00851B22">
            <w:pPr>
              <w:spacing w:before="2"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3</w:t>
            </w:r>
          </w:p>
        </w:tc>
        <w:tc>
          <w:tcPr>
            <w:tcW w:w="3567" w:type="dxa"/>
          </w:tcPr>
          <w:p w14:paraId="3376B4B7" w14:textId="77777777" w:rsidR="00851B22" w:rsidRPr="00851B22" w:rsidRDefault="00851B22" w:rsidP="000D0676">
            <w:pPr>
              <w:spacing w:before="2"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Специальная</w:t>
            </w:r>
            <w:proofErr w:type="spellEnd"/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физическая</w:t>
            </w:r>
            <w:proofErr w:type="spellEnd"/>
            <w:r w:rsidR="006178DE">
              <w:rPr>
                <w:rFonts w:ascii="Times New Roman" w:hAnsi="Times New Roman"/>
                <w:spacing w:val="-2"/>
                <w:sz w:val="28"/>
                <w:lang w:val="ru-RU" w:eastAsia="en-US"/>
              </w:rPr>
              <w:t xml:space="preserve"> подготовка</w:t>
            </w:r>
          </w:p>
        </w:tc>
        <w:tc>
          <w:tcPr>
            <w:tcW w:w="966" w:type="dxa"/>
            <w:vAlign w:val="center"/>
          </w:tcPr>
          <w:p w14:paraId="6BFF9197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6814823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68B95156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98" w:type="dxa"/>
          </w:tcPr>
          <w:p w14:paraId="28723C4A" w14:textId="77777777" w:rsidR="00851B22" w:rsidRPr="00851B22" w:rsidRDefault="00851B22" w:rsidP="00851B22">
            <w:pPr>
              <w:spacing w:before="2" w:after="0" w:line="256" w:lineRule="auto"/>
              <w:ind w:left="9" w:firstLine="127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Практическая</w:t>
            </w:r>
            <w:proofErr w:type="spellEnd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работа</w:t>
            </w:r>
            <w:proofErr w:type="spellEnd"/>
          </w:p>
        </w:tc>
      </w:tr>
      <w:tr w:rsidR="00851B22" w:rsidRPr="00851B22" w14:paraId="4C237074" w14:textId="77777777" w:rsidTr="00851B22">
        <w:trPr>
          <w:trHeight w:val="707"/>
        </w:trPr>
        <w:tc>
          <w:tcPr>
            <w:tcW w:w="991" w:type="dxa"/>
          </w:tcPr>
          <w:p w14:paraId="5C0A9BCB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4</w:t>
            </w:r>
          </w:p>
        </w:tc>
        <w:tc>
          <w:tcPr>
            <w:tcW w:w="3567" w:type="dxa"/>
          </w:tcPr>
          <w:p w14:paraId="1E079749" w14:textId="77777777" w:rsidR="00851B22" w:rsidRPr="00851B22" w:rsidRDefault="00851B22" w:rsidP="000D0676">
            <w:p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Техническая</w:t>
            </w:r>
            <w:proofErr w:type="spellEnd"/>
            <w:r w:rsidRPr="00851B22">
              <w:rPr>
                <w:rFonts w:ascii="Times New Roman" w:hAnsi="Times New Roman"/>
                <w:spacing w:val="-8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подготовка</w:t>
            </w:r>
            <w:proofErr w:type="spellEnd"/>
          </w:p>
        </w:tc>
        <w:tc>
          <w:tcPr>
            <w:tcW w:w="966" w:type="dxa"/>
            <w:vAlign w:val="center"/>
          </w:tcPr>
          <w:p w14:paraId="24438B83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E4BD8B6" w14:textId="77777777" w:rsid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EC599D4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98" w:type="dxa"/>
          </w:tcPr>
          <w:p w14:paraId="0DAB4072" w14:textId="77777777" w:rsidR="00851B22" w:rsidRPr="00851B22" w:rsidRDefault="00851B22" w:rsidP="00851B22">
            <w:pPr>
              <w:spacing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Практическая</w:t>
            </w:r>
            <w:proofErr w:type="spellEnd"/>
          </w:p>
          <w:p w14:paraId="7DD41480" w14:textId="77777777" w:rsidR="00851B22" w:rsidRPr="00851B22" w:rsidRDefault="00851B22" w:rsidP="00851B22">
            <w:pPr>
              <w:spacing w:before="26"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работа</w:t>
            </w:r>
            <w:proofErr w:type="spellEnd"/>
          </w:p>
        </w:tc>
      </w:tr>
      <w:tr w:rsidR="00851B22" w:rsidRPr="00851B22" w14:paraId="5C7F5DFC" w14:textId="77777777" w:rsidTr="00851B22">
        <w:trPr>
          <w:trHeight w:val="705"/>
        </w:trPr>
        <w:tc>
          <w:tcPr>
            <w:tcW w:w="991" w:type="dxa"/>
          </w:tcPr>
          <w:p w14:paraId="069DF905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5</w:t>
            </w:r>
          </w:p>
        </w:tc>
        <w:tc>
          <w:tcPr>
            <w:tcW w:w="3567" w:type="dxa"/>
          </w:tcPr>
          <w:p w14:paraId="7566F75A" w14:textId="77777777" w:rsidR="00851B22" w:rsidRPr="00851B22" w:rsidRDefault="00851B22" w:rsidP="000D0676">
            <w:p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Тактическая</w:t>
            </w:r>
            <w:proofErr w:type="spellEnd"/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подготовка</w:t>
            </w:r>
            <w:proofErr w:type="spellEnd"/>
          </w:p>
        </w:tc>
        <w:tc>
          <w:tcPr>
            <w:tcW w:w="966" w:type="dxa"/>
            <w:vAlign w:val="center"/>
          </w:tcPr>
          <w:p w14:paraId="0A2C1CED" w14:textId="77777777" w:rsid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595E72DC" w14:textId="77777777" w:rsid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176935B2" w14:textId="77777777" w:rsid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98" w:type="dxa"/>
          </w:tcPr>
          <w:p w14:paraId="3A3DA3FD" w14:textId="77777777" w:rsidR="00851B22" w:rsidRPr="00851B22" w:rsidRDefault="00851B22" w:rsidP="00851B22">
            <w:pPr>
              <w:spacing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Практическая</w:t>
            </w:r>
            <w:proofErr w:type="spellEnd"/>
          </w:p>
          <w:p w14:paraId="69C8EED5" w14:textId="77777777" w:rsidR="00851B22" w:rsidRPr="00851B22" w:rsidRDefault="00851B22" w:rsidP="00851B22">
            <w:pPr>
              <w:spacing w:before="26"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работа</w:t>
            </w:r>
            <w:proofErr w:type="spellEnd"/>
          </w:p>
        </w:tc>
      </w:tr>
      <w:tr w:rsidR="00851B22" w:rsidRPr="00851B22" w14:paraId="42562736" w14:textId="77777777" w:rsidTr="00851B22">
        <w:trPr>
          <w:trHeight w:val="722"/>
        </w:trPr>
        <w:tc>
          <w:tcPr>
            <w:tcW w:w="991" w:type="dxa"/>
          </w:tcPr>
          <w:p w14:paraId="1D456903" w14:textId="77777777" w:rsidR="00851B22" w:rsidRPr="00851B22" w:rsidRDefault="00851B22" w:rsidP="00851B22">
            <w:pPr>
              <w:spacing w:before="2"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6</w:t>
            </w:r>
          </w:p>
        </w:tc>
        <w:tc>
          <w:tcPr>
            <w:tcW w:w="3567" w:type="dxa"/>
          </w:tcPr>
          <w:p w14:paraId="0ADA511D" w14:textId="77777777" w:rsidR="00851B22" w:rsidRPr="00851B22" w:rsidRDefault="00851B22" w:rsidP="000D0676">
            <w:pPr>
              <w:spacing w:before="2"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Игровая</w:t>
            </w:r>
            <w:proofErr w:type="spellEnd"/>
            <w:r w:rsidRPr="00851B22">
              <w:rPr>
                <w:rFonts w:ascii="Times New Roman" w:hAnsi="Times New Roman"/>
                <w:spacing w:val="-4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подготовка</w:t>
            </w:r>
            <w:proofErr w:type="spellEnd"/>
          </w:p>
        </w:tc>
        <w:tc>
          <w:tcPr>
            <w:tcW w:w="966" w:type="dxa"/>
            <w:vAlign w:val="center"/>
          </w:tcPr>
          <w:p w14:paraId="746681C6" w14:textId="77777777" w:rsid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1B8D8AA2" w14:textId="77777777" w:rsidR="00851B22" w:rsidRPr="00B15E8F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00C2C84" w14:textId="77777777" w:rsidR="00851B22" w:rsidRP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98" w:type="dxa"/>
          </w:tcPr>
          <w:p w14:paraId="0E147842" w14:textId="77777777" w:rsidR="00851B22" w:rsidRPr="00851B22" w:rsidRDefault="00851B22" w:rsidP="00851B22">
            <w:pPr>
              <w:spacing w:before="2" w:after="0" w:line="256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Игры</w:t>
            </w:r>
            <w:proofErr w:type="spellEnd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 xml:space="preserve">,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соревнования</w:t>
            </w:r>
            <w:proofErr w:type="spellEnd"/>
          </w:p>
        </w:tc>
      </w:tr>
      <w:tr w:rsidR="00851B22" w:rsidRPr="00851B22" w14:paraId="3A180186" w14:textId="77777777" w:rsidTr="00851B22">
        <w:trPr>
          <w:trHeight w:val="705"/>
        </w:trPr>
        <w:tc>
          <w:tcPr>
            <w:tcW w:w="991" w:type="dxa"/>
          </w:tcPr>
          <w:p w14:paraId="7E2B1509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7</w:t>
            </w:r>
          </w:p>
        </w:tc>
        <w:tc>
          <w:tcPr>
            <w:tcW w:w="3567" w:type="dxa"/>
          </w:tcPr>
          <w:p w14:paraId="55D2F2FA" w14:textId="77777777" w:rsidR="00851B22" w:rsidRPr="00851B22" w:rsidRDefault="00851B22" w:rsidP="000D0676">
            <w:p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Интегральная</w:t>
            </w:r>
            <w:proofErr w:type="spellEnd"/>
            <w:r w:rsidRPr="00851B22">
              <w:rPr>
                <w:rFonts w:ascii="Times New Roman" w:hAnsi="Times New Roman"/>
                <w:spacing w:val="-11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подготовка</w:t>
            </w:r>
            <w:proofErr w:type="spellEnd"/>
          </w:p>
        </w:tc>
        <w:tc>
          <w:tcPr>
            <w:tcW w:w="966" w:type="dxa"/>
            <w:vAlign w:val="center"/>
          </w:tcPr>
          <w:p w14:paraId="18C052A4" w14:textId="77777777" w:rsidR="00851B22" w:rsidRP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14:paraId="252F0DAF" w14:textId="77777777" w:rsidR="00851B22" w:rsidRPr="00851B22" w:rsidRDefault="000D0676" w:rsidP="00851B22">
            <w:pPr>
              <w:spacing w:after="0" w:line="240" w:lineRule="auto"/>
              <w:ind w:left="140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>1</w:t>
            </w:r>
          </w:p>
        </w:tc>
        <w:tc>
          <w:tcPr>
            <w:tcW w:w="1134" w:type="dxa"/>
          </w:tcPr>
          <w:p w14:paraId="192CBD95" w14:textId="77777777" w:rsidR="00851B22" w:rsidRPr="00851B22" w:rsidRDefault="000D0676" w:rsidP="00851B22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>1</w:t>
            </w:r>
          </w:p>
        </w:tc>
        <w:tc>
          <w:tcPr>
            <w:tcW w:w="1798" w:type="dxa"/>
          </w:tcPr>
          <w:p w14:paraId="6471A9C9" w14:textId="77777777" w:rsidR="00851B22" w:rsidRPr="00851B22" w:rsidRDefault="00851B22" w:rsidP="00851B22">
            <w:pPr>
              <w:spacing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Практическая</w:t>
            </w:r>
            <w:proofErr w:type="spellEnd"/>
          </w:p>
          <w:p w14:paraId="778B67BF" w14:textId="77777777" w:rsidR="00851B22" w:rsidRPr="00851B22" w:rsidRDefault="00851B22" w:rsidP="00851B22">
            <w:pPr>
              <w:spacing w:before="26"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работа</w:t>
            </w:r>
            <w:proofErr w:type="spellEnd"/>
          </w:p>
        </w:tc>
      </w:tr>
      <w:tr w:rsidR="00851B22" w:rsidRPr="00851B22" w14:paraId="5D1E9162" w14:textId="77777777" w:rsidTr="00851B22">
        <w:trPr>
          <w:trHeight w:val="707"/>
        </w:trPr>
        <w:tc>
          <w:tcPr>
            <w:tcW w:w="991" w:type="dxa"/>
          </w:tcPr>
          <w:p w14:paraId="45FF4453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8</w:t>
            </w:r>
          </w:p>
        </w:tc>
        <w:tc>
          <w:tcPr>
            <w:tcW w:w="3567" w:type="dxa"/>
          </w:tcPr>
          <w:p w14:paraId="6CED0B67" w14:textId="77777777" w:rsidR="00851B22" w:rsidRPr="00851B22" w:rsidRDefault="00851B22" w:rsidP="000D0676">
            <w:pPr>
              <w:spacing w:after="0" w:line="240" w:lineRule="auto"/>
              <w:ind w:left="136" w:right="-15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 w:rsidRPr="00851B22">
              <w:rPr>
                <w:rFonts w:ascii="Times New Roman" w:hAnsi="Times New Roman"/>
                <w:sz w:val="28"/>
                <w:lang w:val="ru-RU" w:eastAsia="en-US"/>
              </w:rPr>
              <w:t>Соревнования,</w:t>
            </w:r>
            <w:r w:rsidRPr="00851B22">
              <w:rPr>
                <w:rFonts w:ascii="Times New Roman" w:hAnsi="Times New Roman"/>
                <w:spacing w:val="19"/>
                <w:sz w:val="28"/>
                <w:lang w:val="ru-RU" w:eastAsia="en-US"/>
              </w:rPr>
              <w:t xml:space="preserve"> </w:t>
            </w:r>
            <w:r w:rsidRPr="00851B22">
              <w:rPr>
                <w:rFonts w:ascii="Times New Roman" w:hAnsi="Times New Roman"/>
                <w:spacing w:val="-2"/>
                <w:sz w:val="28"/>
                <w:lang w:val="ru-RU" w:eastAsia="en-US"/>
              </w:rPr>
              <w:t>товарищески</w:t>
            </w:r>
          </w:p>
          <w:p w14:paraId="5CDB53CB" w14:textId="77777777" w:rsidR="00851B22" w:rsidRPr="00851B22" w:rsidRDefault="00851B22" w:rsidP="000D0676">
            <w:pPr>
              <w:spacing w:before="26" w:after="0" w:line="240" w:lineRule="auto"/>
              <w:ind w:left="9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 w:rsidRPr="00851B22">
              <w:rPr>
                <w:rFonts w:ascii="Times New Roman" w:hAnsi="Times New Roman"/>
                <w:sz w:val="28"/>
                <w:lang w:val="ru-RU" w:eastAsia="en-US"/>
              </w:rPr>
              <w:t>встречи,</w:t>
            </w:r>
            <w:r w:rsidRPr="00851B22">
              <w:rPr>
                <w:rFonts w:ascii="Times New Roman" w:hAnsi="Times New Roman"/>
                <w:spacing w:val="-6"/>
                <w:sz w:val="28"/>
                <w:lang w:val="ru-RU" w:eastAsia="en-US"/>
              </w:rPr>
              <w:t xml:space="preserve"> </w:t>
            </w:r>
            <w:r w:rsidRPr="00851B22">
              <w:rPr>
                <w:rFonts w:ascii="Times New Roman" w:hAnsi="Times New Roman"/>
                <w:sz w:val="28"/>
                <w:lang w:val="ru-RU" w:eastAsia="en-US"/>
              </w:rPr>
              <w:t>судейская</w:t>
            </w:r>
            <w:r w:rsidRPr="00851B22">
              <w:rPr>
                <w:rFonts w:ascii="Times New Roman" w:hAnsi="Times New Roman"/>
                <w:spacing w:val="-7"/>
                <w:sz w:val="28"/>
                <w:lang w:val="ru-RU" w:eastAsia="en-US"/>
              </w:rPr>
              <w:t xml:space="preserve"> </w:t>
            </w:r>
            <w:r w:rsidRPr="00851B22">
              <w:rPr>
                <w:rFonts w:ascii="Times New Roman" w:hAnsi="Times New Roman"/>
                <w:spacing w:val="-2"/>
                <w:sz w:val="28"/>
                <w:lang w:val="ru-RU" w:eastAsia="en-US"/>
              </w:rPr>
              <w:t>практика</w:t>
            </w:r>
          </w:p>
        </w:tc>
        <w:tc>
          <w:tcPr>
            <w:tcW w:w="966" w:type="dxa"/>
            <w:vAlign w:val="center"/>
          </w:tcPr>
          <w:p w14:paraId="652A89CE" w14:textId="77777777" w:rsidR="00851B22" w:rsidRP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14:paraId="2BF595BA" w14:textId="77777777" w:rsidR="00851B22" w:rsidRPr="00851B22" w:rsidRDefault="00851B22" w:rsidP="00851B22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z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077DDE02" w14:textId="77777777" w:rsidR="00851B22" w:rsidRPr="00851B22" w:rsidRDefault="000D0676" w:rsidP="00851B22">
            <w:pPr>
              <w:spacing w:after="0" w:line="240" w:lineRule="auto"/>
              <w:ind w:left="46" w:right="1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>1</w:t>
            </w:r>
          </w:p>
        </w:tc>
        <w:tc>
          <w:tcPr>
            <w:tcW w:w="1798" w:type="dxa"/>
          </w:tcPr>
          <w:p w14:paraId="02BAB99D" w14:textId="77777777" w:rsidR="00851B22" w:rsidRPr="00851B22" w:rsidRDefault="00851B22" w:rsidP="00851B22">
            <w:pPr>
              <w:spacing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Игры</w:t>
            </w:r>
            <w:proofErr w:type="spellEnd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,</w:t>
            </w:r>
          </w:p>
          <w:p w14:paraId="506F6911" w14:textId="77777777" w:rsidR="00851B22" w:rsidRPr="00851B22" w:rsidRDefault="00851B22" w:rsidP="00851B22">
            <w:pPr>
              <w:spacing w:before="26"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соревнования</w:t>
            </w:r>
            <w:proofErr w:type="spellEnd"/>
          </w:p>
        </w:tc>
      </w:tr>
      <w:tr w:rsidR="00851B22" w:rsidRPr="00851B22" w14:paraId="205BD244" w14:textId="77777777" w:rsidTr="00851B22">
        <w:trPr>
          <w:trHeight w:val="407"/>
        </w:trPr>
        <w:tc>
          <w:tcPr>
            <w:tcW w:w="991" w:type="dxa"/>
          </w:tcPr>
          <w:p w14:paraId="78BC5622" w14:textId="77777777" w:rsidR="00851B22" w:rsidRPr="00851B22" w:rsidRDefault="00851B22" w:rsidP="00851B22">
            <w:pPr>
              <w:spacing w:after="0" w:line="240" w:lineRule="auto"/>
              <w:ind w:left="139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pacing w:val="-10"/>
                <w:sz w:val="28"/>
                <w:lang w:eastAsia="en-US"/>
              </w:rPr>
              <w:t>9</w:t>
            </w:r>
          </w:p>
        </w:tc>
        <w:tc>
          <w:tcPr>
            <w:tcW w:w="3567" w:type="dxa"/>
          </w:tcPr>
          <w:p w14:paraId="6C414804" w14:textId="77777777" w:rsidR="00851B22" w:rsidRPr="00851B22" w:rsidRDefault="00851B22" w:rsidP="000D0676">
            <w:pPr>
              <w:spacing w:after="0" w:line="240" w:lineRule="auto"/>
              <w:ind w:left="136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z w:val="28"/>
                <w:lang w:eastAsia="en-US"/>
              </w:rPr>
              <w:t>Контрольные</w:t>
            </w:r>
            <w:proofErr w:type="spellEnd"/>
            <w:r w:rsidRPr="00851B22">
              <w:rPr>
                <w:rFonts w:ascii="Times New Roman" w:hAnsi="Times New Roman"/>
                <w:spacing w:val="-9"/>
                <w:sz w:val="28"/>
                <w:lang w:eastAsia="en-US"/>
              </w:rPr>
              <w:t xml:space="preserve"> </w:t>
            </w: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испытания</w:t>
            </w:r>
            <w:proofErr w:type="spellEnd"/>
          </w:p>
        </w:tc>
        <w:tc>
          <w:tcPr>
            <w:tcW w:w="966" w:type="dxa"/>
            <w:vAlign w:val="center"/>
          </w:tcPr>
          <w:p w14:paraId="1F74B06D" w14:textId="77777777" w:rsidR="00851B22" w:rsidRPr="00851B22" w:rsidRDefault="00851B22" w:rsidP="00851B2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</w:tcPr>
          <w:p w14:paraId="5AA0F986" w14:textId="77777777" w:rsidR="00851B22" w:rsidRPr="00851B22" w:rsidRDefault="00851B22" w:rsidP="00851B22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851B22">
              <w:rPr>
                <w:rFonts w:ascii="Times New Roman" w:hAnsi="Times New Roman"/>
                <w:sz w:val="28"/>
                <w:lang w:eastAsia="en-US"/>
              </w:rPr>
              <w:t>-</w:t>
            </w:r>
          </w:p>
        </w:tc>
        <w:tc>
          <w:tcPr>
            <w:tcW w:w="1134" w:type="dxa"/>
          </w:tcPr>
          <w:p w14:paraId="6C915ECC" w14:textId="77777777" w:rsidR="00851B22" w:rsidRPr="00851B22" w:rsidRDefault="000D0676" w:rsidP="00851B22">
            <w:pPr>
              <w:spacing w:after="0" w:line="240" w:lineRule="auto"/>
              <w:ind w:left="46"/>
              <w:jc w:val="center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lang w:val="ru-RU" w:eastAsia="en-US"/>
              </w:rPr>
              <w:t>1</w:t>
            </w:r>
          </w:p>
        </w:tc>
        <w:tc>
          <w:tcPr>
            <w:tcW w:w="1798" w:type="dxa"/>
          </w:tcPr>
          <w:p w14:paraId="1FEE9F23" w14:textId="77777777" w:rsidR="00851B22" w:rsidRPr="00851B22" w:rsidRDefault="00851B22" w:rsidP="00851B22">
            <w:pPr>
              <w:spacing w:after="0" w:line="240" w:lineRule="auto"/>
              <w:ind w:left="136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spacing w:val="-2"/>
                <w:sz w:val="28"/>
                <w:lang w:eastAsia="en-US"/>
              </w:rPr>
              <w:t>Тестирование</w:t>
            </w:r>
            <w:proofErr w:type="spellEnd"/>
          </w:p>
        </w:tc>
      </w:tr>
      <w:tr w:rsidR="00851B22" w:rsidRPr="00851B22" w14:paraId="0A43171D" w14:textId="77777777" w:rsidTr="000D0676">
        <w:trPr>
          <w:trHeight w:val="383"/>
        </w:trPr>
        <w:tc>
          <w:tcPr>
            <w:tcW w:w="991" w:type="dxa"/>
          </w:tcPr>
          <w:p w14:paraId="7D9E384A" w14:textId="77777777" w:rsidR="00851B22" w:rsidRPr="00851B22" w:rsidRDefault="00851B22" w:rsidP="00851B2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3567" w:type="dxa"/>
            <w:vAlign w:val="center"/>
          </w:tcPr>
          <w:p w14:paraId="39E27AED" w14:textId="77777777" w:rsidR="00851B22" w:rsidRPr="00851B22" w:rsidRDefault="00851B22" w:rsidP="000D0676">
            <w:pPr>
              <w:spacing w:before="4" w:after="0" w:line="240" w:lineRule="auto"/>
              <w:ind w:left="136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proofErr w:type="spellStart"/>
            <w:r w:rsidRPr="00851B22">
              <w:rPr>
                <w:rFonts w:ascii="Times New Roman" w:hAnsi="Times New Roman"/>
                <w:b/>
                <w:spacing w:val="-2"/>
                <w:sz w:val="28"/>
                <w:lang w:eastAsia="en-US"/>
              </w:rPr>
              <w:t>Всего</w:t>
            </w:r>
            <w:proofErr w:type="spellEnd"/>
          </w:p>
        </w:tc>
        <w:tc>
          <w:tcPr>
            <w:tcW w:w="966" w:type="dxa"/>
            <w:vAlign w:val="center"/>
          </w:tcPr>
          <w:p w14:paraId="40929C4E" w14:textId="77777777" w:rsidR="00851B22" w:rsidRPr="00851B22" w:rsidRDefault="00851B22" w:rsidP="000D0676">
            <w:pPr>
              <w:spacing w:after="0" w:line="240" w:lineRule="auto"/>
              <w:ind w:left="148"/>
              <w:jc w:val="center"/>
              <w:rPr>
                <w:rFonts w:ascii="Times New Roman" w:hAnsi="Times New Roman"/>
                <w:b/>
                <w:sz w:val="28"/>
                <w:lang w:val="ru-RU" w:eastAsia="en-US"/>
              </w:rPr>
            </w:pPr>
            <w:r w:rsidRPr="000D0676">
              <w:rPr>
                <w:rFonts w:ascii="Times New Roman" w:hAnsi="Times New Roman"/>
                <w:b/>
                <w:spacing w:val="-5"/>
                <w:sz w:val="28"/>
                <w:lang w:val="ru-RU" w:eastAsia="en-US"/>
              </w:rPr>
              <w:t>144</w:t>
            </w:r>
          </w:p>
        </w:tc>
        <w:tc>
          <w:tcPr>
            <w:tcW w:w="850" w:type="dxa"/>
            <w:vAlign w:val="center"/>
          </w:tcPr>
          <w:p w14:paraId="53833DBE" w14:textId="77777777" w:rsidR="00851B22" w:rsidRPr="00851B22" w:rsidRDefault="000D0676" w:rsidP="000D0676">
            <w:pPr>
              <w:spacing w:before="4" w:after="0" w:line="240" w:lineRule="auto"/>
              <w:ind w:left="140"/>
              <w:jc w:val="center"/>
              <w:rPr>
                <w:rFonts w:ascii="Times New Roman" w:hAnsi="Times New Roman"/>
                <w:b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lang w:val="ru-RU"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6CE480F5" w14:textId="77777777" w:rsidR="00851B22" w:rsidRPr="00851B22" w:rsidRDefault="000D0676" w:rsidP="000D0676">
            <w:pPr>
              <w:spacing w:before="4" w:after="0" w:line="240" w:lineRule="auto"/>
              <w:ind w:left="46" w:right="3"/>
              <w:jc w:val="center"/>
              <w:rPr>
                <w:rFonts w:ascii="Times New Roman" w:hAnsi="Times New Roman"/>
                <w:b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lang w:val="ru-RU" w:eastAsia="en-US"/>
              </w:rPr>
              <w:t>124</w:t>
            </w:r>
          </w:p>
        </w:tc>
        <w:tc>
          <w:tcPr>
            <w:tcW w:w="1798" w:type="dxa"/>
          </w:tcPr>
          <w:p w14:paraId="1534162A" w14:textId="77777777" w:rsidR="00851B22" w:rsidRPr="00851B22" w:rsidRDefault="00851B22" w:rsidP="00851B22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14:paraId="4ADA5C72" w14:textId="77777777" w:rsidR="006A2531" w:rsidRDefault="006A2531"/>
    <w:p w14:paraId="361961FF" w14:textId="77777777" w:rsidR="006A2531" w:rsidRDefault="006A2531"/>
    <w:p w14:paraId="06D152A6" w14:textId="77777777" w:rsidR="006A2531" w:rsidRDefault="006A2531"/>
    <w:p w14:paraId="275C6A12" w14:textId="77777777" w:rsidR="006A2531" w:rsidRDefault="006A2531"/>
    <w:p w14:paraId="1F5DFE1F" w14:textId="77777777" w:rsidR="000D0676" w:rsidRDefault="000D0676"/>
    <w:p w14:paraId="73EAACF9" w14:textId="77777777" w:rsidR="006A2531" w:rsidRDefault="006A2531" w:rsidP="006A2531">
      <w:pPr>
        <w:spacing w:after="0" w:line="48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E571C">
        <w:rPr>
          <w:rFonts w:ascii="Times New Roman" w:hAnsi="Times New Roman"/>
          <w:bCs/>
          <w:sz w:val="28"/>
          <w:szCs w:val="28"/>
        </w:rPr>
        <w:t>3.СОДЕРЖАНИЕ ПРОГРАММЫ</w:t>
      </w:r>
    </w:p>
    <w:p w14:paraId="0CFAB1C3" w14:textId="77777777" w:rsidR="000D0676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t xml:space="preserve">Тема 1. </w:t>
      </w:r>
      <w:r w:rsidRPr="000D0676">
        <w:rPr>
          <w:rFonts w:ascii="Times New Roman" w:hAnsi="Times New Roman"/>
          <w:sz w:val="28"/>
          <w:szCs w:val="28"/>
        </w:rPr>
        <w:t>Теоретическая подготовка. Инструктаж по т/б.</w:t>
      </w:r>
    </w:p>
    <w:p w14:paraId="08824F80" w14:textId="77777777" w:rsidR="000D0676" w:rsidRPr="000D0676" w:rsidRDefault="006178DE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Теория.</w:t>
      </w:r>
      <w:r w:rsidR="000D0676" w:rsidRPr="000D0676">
        <w:rPr>
          <w:rFonts w:ascii="Times New Roman" w:hAnsi="Times New Roman"/>
          <w:sz w:val="28"/>
          <w:szCs w:val="28"/>
        </w:rPr>
        <w:t xml:space="preserve"> Инструктаж по </w:t>
      </w:r>
      <w:r w:rsidR="000D0676">
        <w:rPr>
          <w:rFonts w:ascii="Times New Roman" w:hAnsi="Times New Roman"/>
          <w:sz w:val="28"/>
          <w:szCs w:val="28"/>
        </w:rPr>
        <w:t>технике безопасности.</w:t>
      </w:r>
    </w:p>
    <w:p w14:paraId="0A3083D2" w14:textId="77777777" w:rsidR="000D0676" w:rsidRPr="000D0676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t>Тема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676">
        <w:rPr>
          <w:rFonts w:ascii="Times New Roman" w:hAnsi="Times New Roman"/>
          <w:sz w:val="28"/>
          <w:szCs w:val="28"/>
        </w:rPr>
        <w:t>Общая физическая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676">
        <w:rPr>
          <w:rFonts w:ascii="Times New Roman" w:hAnsi="Times New Roman"/>
          <w:sz w:val="28"/>
          <w:szCs w:val="28"/>
        </w:rPr>
        <w:t>подготовка</w:t>
      </w:r>
      <w:r>
        <w:rPr>
          <w:rFonts w:ascii="Times New Roman" w:hAnsi="Times New Roman"/>
          <w:sz w:val="28"/>
          <w:szCs w:val="28"/>
        </w:rPr>
        <w:t>.</w:t>
      </w:r>
    </w:p>
    <w:p w14:paraId="023DCA1D" w14:textId="77777777" w:rsidR="006178DE" w:rsidRPr="006178DE" w:rsidRDefault="000D0676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sz w:val="28"/>
          <w:szCs w:val="28"/>
        </w:rPr>
        <w:t>Теория.</w:t>
      </w:r>
      <w:r w:rsidRPr="000D0676">
        <w:rPr>
          <w:rFonts w:ascii="Times New Roman" w:hAnsi="Times New Roman"/>
          <w:sz w:val="28"/>
          <w:szCs w:val="28"/>
        </w:rPr>
        <w:t xml:space="preserve"> </w:t>
      </w:r>
      <w:r w:rsidR="006178DE" w:rsidRPr="006178DE">
        <w:rPr>
          <w:rFonts w:ascii="Times New Roman" w:hAnsi="Times New Roman"/>
          <w:sz w:val="28"/>
          <w:szCs w:val="28"/>
        </w:rPr>
        <w:t>Общая и специальная физическая подготовка (ОФП и СФП).</w:t>
      </w:r>
    </w:p>
    <w:p w14:paraId="177F5E34" w14:textId="77777777" w:rsidR="000D0676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sz w:val="28"/>
          <w:szCs w:val="28"/>
        </w:rPr>
        <w:lastRenderedPageBreak/>
        <w:t>Влияние физических упражнений на функции</w:t>
      </w:r>
      <w:r w:rsidRPr="006178DE">
        <w:rPr>
          <w:rFonts w:ascii="Times New Roman" w:hAnsi="Times New Roman"/>
          <w:sz w:val="28"/>
          <w:szCs w:val="28"/>
        </w:rPr>
        <w:tab/>
        <w:t>организма человека</w:t>
      </w:r>
      <w:r>
        <w:rPr>
          <w:rFonts w:ascii="Times New Roman" w:hAnsi="Times New Roman"/>
          <w:sz w:val="28"/>
          <w:szCs w:val="28"/>
        </w:rPr>
        <w:t>.</w:t>
      </w:r>
    </w:p>
    <w:p w14:paraId="0C4DB60E" w14:textId="77777777" w:rsidR="000D0676" w:rsidRPr="000D0676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Упражнения для развития силы,</w:t>
      </w:r>
      <w:r w:rsidR="006178DE" w:rsidRPr="006178DE">
        <w:t xml:space="preserve"> </w:t>
      </w:r>
      <w:r w:rsidR="006178DE">
        <w:rPr>
          <w:rFonts w:ascii="Times New Roman" w:hAnsi="Times New Roman"/>
          <w:sz w:val="28"/>
          <w:szCs w:val="28"/>
        </w:rPr>
        <w:t>упражнения для развития быстроты, упражнения для развития гибкости,</w:t>
      </w:r>
      <w:r w:rsidR="006178DE">
        <w:t xml:space="preserve"> у</w:t>
      </w:r>
      <w:r w:rsidR="006178DE">
        <w:rPr>
          <w:rFonts w:ascii="Times New Roman" w:hAnsi="Times New Roman"/>
          <w:sz w:val="28"/>
          <w:szCs w:val="28"/>
        </w:rPr>
        <w:t>пражнения для развития ловкости.</w:t>
      </w:r>
    </w:p>
    <w:p w14:paraId="1C4DF44E" w14:textId="77777777" w:rsidR="000D0676" w:rsidRPr="000D0676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t xml:space="preserve">Тема 3. </w:t>
      </w:r>
      <w:r w:rsidR="006178DE" w:rsidRPr="00851B22">
        <w:rPr>
          <w:rFonts w:ascii="Times New Roman" w:hAnsi="Times New Roman"/>
          <w:sz w:val="28"/>
          <w:lang w:eastAsia="en-US"/>
        </w:rPr>
        <w:t>Специальная</w:t>
      </w:r>
      <w:r w:rsidR="006178DE" w:rsidRPr="00851B22">
        <w:rPr>
          <w:rFonts w:ascii="Times New Roman" w:hAnsi="Times New Roman"/>
          <w:spacing w:val="-10"/>
          <w:sz w:val="28"/>
          <w:lang w:eastAsia="en-US"/>
        </w:rPr>
        <w:t xml:space="preserve"> </w:t>
      </w:r>
      <w:r w:rsidR="006178DE" w:rsidRPr="00851B22">
        <w:rPr>
          <w:rFonts w:ascii="Times New Roman" w:hAnsi="Times New Roman"/>
          <w:spacing w:val="-2"/>
          <w:sz w:val="28"/>
          <w:lang w:eastAsia="en-US"/>
        </w:rPr>
        <w:t>физическая</w:t>
      </w:r>
      <w:r w:rsidR="006178DE">
        <w:rPr>
          <w:rFonts w:ascii="Times New Roman" w:hAnsi="Times New Roman"/>
          <w:spacing w:val="-2"/>
          <w:sz w:val="28"/>
          <w:lang w:eastAsia="en-US"/>
        </w:rPr>
        <w:t xml:space="preserve"> подготовка.</w:t>
      </w:r>
    </w:p>
    <w:p w14:paraId="75A2172B" w14:textId="77777777" w:rsidR="000D0676" w:rsidRDefault="006178DE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b/>
          <w:sz w:val="28"/>
          <w:szCs w:val="28"/>
        </w:rPr>
        <w:t>Теория.</w:t>
      </w:r>
      <w:r w:rsidR="000D0676" w:rsidRPr="000D06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СФП направлена на </w:t>
      </w:r>
      <w:r w:rsidRPr="006178DE">
        <w:rPr>
          <w:rFonts w:ascii="Times New Roman" w:hAnsi="Times New Roman"/>
          <w:sz w:val="28"/>
          <w:szCs w:val="28"/>
        </w:rPr>
        <w:t>совер</w:t>
      </w:r>
      <w:r>
        <w:rPr>
          <w:rFonts w:ascii="Times New Roman" w:hAnsi="Times New Roman"/>
          <w:sz w:val="28"/>
          <w:szCs w:val="28"/>
        </w:rPr>
        <w:t xml:space="preserve">шенствование двигательных </w:t>
      </w:r>
      <w:r w:rsidRPr="006178DE">
        <w:rPr>
          <w:rFonts w:ascii="Times New Roman" w:hAnsi="Times New Roman"/>
          <w:sz w:val="28"/>
          <w:szCs w:val="28"/>
        </w:rPr>
        <w:t>качеств футболистов, на подготовку организма к физическим напряжениям.</w:t>
      </w:r>
    </w:p>
    <w:p w14:paraId="665FCDB8" w14:textId="77777777" w:rsidR="006178DE" w:rsidRPr="000D0676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6178D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ражнения для развития быстроты;</w:t>
      </w:r>
      <w:r w:rsidRPr="006178DE">
        <w:rPr>
          <w:rFonts w:ascii="Times New Roman" w:hAnsi="Times New Roman"/>
          <w:sz w:val="28"/>
          <w:szCs w:val="28"/>
        </w:rPr>
        <w:t xml:space="preserve"> для развития скоростно-</w:t>
      </w:r>
      <w:r>
        <w:rPr>
          <w:rFonts w:ascii="Times New Roman" w:hAnsi="Times New Roman"/>
          <w:sz w:val="28"/>
          <w:szCs w:val="28"/>
        </w:rPr>
        <w:t xml:space="preserve">силовых качеств; для вратарей; </w:t>
      </w:r>
      <w:r w:rsidRPr="006178DE">
        <w:rPr>
          <w:rFonts w:ascii="Times New Roman" w:hAnsi="Times New Roman"/>
          <w:sz w:val="28"/>
          <w:szCs w:val="28"/>
        </w:rPr>
        <w:t>для разв</w:t>
      </w:r>
      <w:r>
        <w:rPr>
          <w:rFonts w:ascii="Times New Roman" w:hAnsi="Times New Roman"/>
          <w:sz w:val="28"/>
          <w:szCs w:val="28"/>
        </w:rPr>
        <w:t>ития специальной выносливости; для</w:t>
      </w:r>
      <w:r w:rsidRPr="006178DE">
        <w:rPr>
          <w:rFonts w:ascii="Times New Roman" w:hAnsi="Times New Roman"/>
          <w:sz w:val="28"/>
          <w:szCs w:val="28"/>
        </w:rPr>
        <w:t xml:space="preserve"> развития ловкости.</w:t>
      </w:r>
    </w:p>
    <w:p w14:paraId="04640ADA" w14:textId="77777777" w:rsidR="006178DE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t xml:space="preserve">Тема 4. </w:t>
      </w:r>
      <w:r w:rsidR="006178DE" w:rsidRPr="00851B22">
        <w:rPr>
          <w:rFonts w:ascii="Times New Roman" w:hAnsi="Times New Roman"/>
          <w:sz w:val="28"/>
          <w:lang w:eastAsia="en-US"/>
        </w:rPr>
        <w:t>Техническая</w:t>
      </w:r>
      <w:r w:rsidR="006178DE" w:rsidRPr="00851B22">
        <w:rPr>
          <w:rFonts w:ascii="Times New Roman" w:hAnsi="Times New Roman"/>
          <w:spacing w:val="-8"/>
          <w:sz w:val="28"/>
          <w:lang w:eastAsia="en-US"/>
        </w:rPr>
        <w:t xml:space="preserve"> </w:t>
      </w:r>
      <w:r w:rsidR="006178DE" w:rsidRPr="00851B22">
        <w:rPr>
          <w:rFonts w:ascii="Times New Roman" w:hAnsi="Times New Roman"/>
          <w:spacing w:val="-2"/>
          <w:sz w:val="28"/>
          <w:lang w:eastAsia="en-US"/>
        </w:rPr>
        <w:t>подготовка</w:t>
      </w:r>
      <w:r w:rsidR="006178DE" w:rsidRPr="000D0676">
        <w:rPr>
          <w:rFonts w:ascii="Times New Roman" w:hAnsi="Times New Roman"/>
          <w:sz w:val="28"/>
          <w:szCs w:val="28"/>
        </w:rPr>
        <w:t xml:space="preserve"> </w:t>
      </w:r>
    </w:p>
    <w:p w14:paraId="0D00FC1B" w14:textId="77777777" w:rsidR="000D0676" w:rsidRDefault="006178DE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b/>
          <w:sz w:val="28"/>
          <w:szCs w:val="28"/>
        </w:rPr>
        <w:t>Теория.</w:t>
      </w:r>
      <w:r w:rsidR="000D0676" w:rsidRPr="000D06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Техника передвижений.</w:t>
      </w:r>
    </w:p>
    <w:p w14:paraId="79D4400B" w14:textId="77777777" w:rsidR="006178DE" w:rsidRPr="000D0676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Удары по мячу ногой; Удары по мячу головой; Остановка мяча; Ведение мяча; Обманные движения (финты); Отбор </w:t>
      </w:r>
      <w:r w:rsidR="008B2285">
        <w:rPr>
          <w:rFonts w:ascii="Times New Roman" w:hAnsi="Times New Roman"/>
          <w:sz w:val="28"/>
          <w:szCs w:val="28"/>
        </w:rPr>
        <w:t>мяча;</w:t>
      </w:r>
      <w:r w:rsidR="008B2285" w:rsidRPr="006178DE">
        <w:rPr>
          <w:rFonts w:ascii="Times New Roman" w:hAnsi="Times New Roman"/>
          <w:sz w:val="28"/>
          <w:szCs w:val="28"/>
        </w:rPr>
        <w:t xml:space="preserve"> Вбрасывание</w:t>
      </w:r>
      <w:r w:rsidRPr="006178DE">
        <w:rPr>
          <w:rFonts w:ascii="Times New Roman" w:hAnsi="Times New Roman"/>
          <w:sz w:val="28"/>
          <w:szCs w:val="28"/>
        </w:rPr>
        <w:t xml:space="preserve"> мяча из-за боковой линии;</w:t>
      </w:r>
    </w:p>
    <w:p w14:paraId="5EA9D497" w14:textId="77777777" w:rsidR="006178DE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t xml:space="preserve">Тема 5. </w:t>
      </w:r>
      <w:r w:rsidR="006178DE" w:rsidRPr="00851B22">
        <w:rPr>
          <w:rFonts w:ascii="Times New Roman" w:hAnsi="Times New Roman"/>
          <w:sz w:val="28"/>
          <w:lang w:eastAsia="en-US"/>
        </w:rPr>
        <w:t>Тактическая</w:t>
      </w:r>
      <w:r w:rsidR="006178DE" w:rsidRPr="00851B22">
        <w:rPr>
          <w:rFonts w:ascii="Times New Roman" w:hAnsi="Times New Roman"/>
          <w:spacing w:val="-10"/>
          <w:sz w:val="28"/>
          <w:lang w:eastAsia="en-US"/>
        </w:rPr>
        <w:t xml:space="preserve"> </w:t>
      </w:r>
      <w:r w:rsidR="006178DE" w:rsidRPr="00851B22">
        <w:rPr>
          <w:rFonts w:ascii="Times New Roman" w:hAnsi="Times New Roman"/>
          <w:spacing w:val="-2"/>
          <w:sz w:val="28"/>
          <w:lang w:eastAsia="en-US"/>
        </w:rPr>
        <w:t>подготовка</w:t>
      </w:r>
    </w:p>
    <w:p w14:paraId="344D8298" w14:textId="77777777" w:rsidR="006178DE" w:rsidRDefault="006178DE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b/>
          <w:sz w:val="28"/>
          <w:szCs w:val="28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Тактика нападения.</w:t>
      </w:r>
    </w:p>
    <w:p w14:paraId="1C97BD9D" w14:textId="77777777" w:rsidR="006178DE" w:rsidRPr="006178DE" w:rsidRDefault="000D0676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sz w:val="28"/>
          <w:szCs w:val="28"/>
        </w:rPr>
        <w:t>Практика</w:t>
      </w:r>
      <w:r w:rsidR="006178DE" w:rsidRPr="006178DE">
        <w:rPr>
          <w:rFonts w:ascii="Times New Roman" w:hAnsi="Times New Roman"/>
          <w:b/>
          <w:sz w:val="28"/>
          <w:szCs w:val="28"/>
        </w:rPr>
        <w:t>.</w:t>
      </w:r>
      <w:r w:rsidR="006178DE" w:rsidRPr="006178DE">
        <w:t xml:space="preserve"> </w:t>
      </w:r>
      <w:r w:rsidR="006178DE" w:rsidRPr="006178DE">
        <w:rPr>
          <w:rFonts w:ascii="Times New Roman" w:hAnsi="Times New Roman"/>
          <w:sz w:val="28"/>
          <w:szCs w:val="28"/>
        </w:rPr>
        <w:t>Своевременное занятие наиболее</w:t>
      </w:r>
      <w:r w:rsidR="006178DE">
        <w:rPr>
          <w:rFonts w:ascii="Times New Roman" w:hAnsi="Times New Roman"/>
          <w:sz w:val="28"/>
          <w:szCs w:val="28"/>
        </w:rPr>
        <w:t xml:space="preserve"> выгодной позиции для получения </w:t>
      </w:r>
      <w:r w:rsidR="006178DE" w:rsidRPr="006178DE">
        <w:rPr>
          <w:rFonts w:ascii="Times New Roman" w:hAnsi="Times New Roman"/>
          <w:sz w:val="28"/>
          <w:szCs w:val="28"/>
        </w:rPr>
        <w:t>мяча.</w:t>
      </w:r>
    </w:p>
    <w:p w14:paraId="0451F2F3" w14:textId="77777777" w:rsidR="006178DE" w:rsidRPr="006178DE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Э</w:t>
      </w:r>
      <w:r w:rsidRPr="006178DE">
        <w:rPr>
          <w:rFonts w:ascii="Times New Roman" w:hAnsi="Times New Roman"/>
          <w:sz w:val="28"/>
          <w:szCs w:val="28"/>
        </w:rPr>
        <w:t>ффективное использование изученных технических приемов.</w:t>
      </w:r>
    </w:p>
    <w:p w14:paraId="56E20F9F" w14:textId="77777777" w:rsidR="006178DE" w:rsidRPr="006178DE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178DE">
        <w:rPr>
          <w:rFonts w:ascii="Times New Roman" w:hAnsi="Times New Roman"/>
          <w:sz w:val="28"/>
          <w:szCs w:val="28"/>
        </w:rPr>
        <w:t>пособы и разновидности решения тактических задач в зависимости от игровой ситуации.</w:t>
      </w:r>
    </w:p>
    <w:p w14:paraId="397E1B35" w14:textId="77777777" w:rsidR="006178DE" w:rsidRPr="006178DE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sz w:val="28"/>
          <w:szCs w:val="28"/>
        </w:rPr>
        <w:t>Групповые действия.</w:t>
      </w:r>
    </w:p>
    <w:p w14:paraId="35E68EEE" w14:textId="77777777" w:rsidR="006178DE" w:rsidRPr="006178DE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78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Взаимодействие с партнерами равном соотношении и </w:t>
      </w:r>
      <w:r w:rsidRPr="006178DE">
        <w:rPr>
          <w:rFonts w:ascii="Times New Roman" w:hAnsi="Times New Roman"/>
          <w:sz w:val="28"/>
          <w:szCs w:val="28"/>
        </w:rPr>
        <w:t>численном превосходстве соперника.</w:t>
      </w:r>
    </w:p>
    <w:p w14:paraId="69060FA8" w14:textId="77777777" w:rsidR="006178DE" w:rsidRPr="006178DE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6178DE">
        <w:rPr>
          <w:rFonts w:ascii="Times New Roman" w:hAnsi="Times New Roman"/>
          <w:sz w:val="28"/>
          <w:szCs w:val="28"/>
        </w:rPr>
        <w:t>спользуя короткие и средние передачи.</w:t>
      </w:r>
    </w:p>
    <w:p w14:paraId="2893A003" w14:textId="77777777" w:rsidR="000D0676" w:rsidRPr="000D0676" w:rsidRDefault="006178DE" w:rsidP="0061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6178DE">
        <w:rPr>
          <w:rFonts w:ascii="Times New Roman" w:hAnsi="Times New Roman"/>
          <w:sz w:val="28"/>
          <w:szCs w:val="28"/>
        </w:rPr>
        <w:t>омбинации в парах: «стенка», «скрещивание».</w:t>
      </w:r>
    </w:p>
    <w:p w14:paraId="426E4FDB" w14:textId="77777777" w:rsidR="000D0676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lang w:eastAsia="en-US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t>Тема 6.</w:t>
      </w:r>
      <w:r w:rsidRPr="000D0676">
        <w:rPr>
          <w:rFonts w:ascii="Times New Roman" w:hAnsi="Times New Roman"/>
          <w:sz w:val="28"/>
          <w:szCs w:val="28"/>
        </w:rPr>
        <w:t xml:space="preserve"> </w:t>
      </w:r>
      <w:r w:rsidR="008B2285" w:rsidRPr="00851B22">
        <w:rPr>
          <w:rFonts w:ascii="Times New Roman" w:hAnsi="Times New Roman"/>
          <w:sz w:val="28"/>
          <w:lang w:eastAsia="en-US"/>
        </w:rPr>
        <w:t>Игровая</w:t>
      </w:r>
      <w:r w:rsidR="008B2285" w:rsidRPr="00851B2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="008B2285" w:rsidRPr="00851B22">
        <w:rPr>
          <w:rFonts w:ascii="Times New Roman" w:hAnsi="Times New Roman"/>
          <w:spacing w:val="-2"/>
          <w:sz w:val="28"/>
          <w:lang w:eastAsia="en-US"/>
        </w:rPr>
        <w:t>подготовка</w:t>
      </w:r>
      <w:r w:rsidR="008B2285">
        <w:rPr>
          <w:rFonts w:ascii="Times New Roman" w:hAnsi="Times New Roman"/>
          <w:spacing w:val="-2"/>
          <w:sz w:val="28"/>
          <w:lang w:eastAsia="en-US"/>
        </w:rPr>
        <w:t>.</w:t>
      </w:r>
    </w:p>
    <w:p w14:paraId="1CFA6A50" w14:textId="77777777" w:rsidR="008B2285" w:rsidRDefault="008B2285" w:rsidP="000D0676">
      <w:pPr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lang w:eastAsia="en-US"/>
        </w:rPr>
      </w:pPr>
      <w:r w:rsidRPr="008B2285">
        <w:rPr>
          <w:rFonts w:ascii="Times New Roman" w:hAnsi="Times New Roman"/>
          <w:b/>
          <w:spacing w:val="-2"/>
          <w:sz w:val="28"/>
          <w:lang w:eastAsia="en-US"/>
        </w:rPr>
        <w:t>Теория.</w:t>
      </w:r>
      <w:r>
        <w:rPr>
          <w:rFonts w:ascii="Times New Roman" w:hAnsi="Times New Roman"/>
          <w:spacing w:val="-2"/>
          <w:sz w:val="28"/>
          <w:lang w:eastAsia="en-US"/>
        </w:rPr>
        <w:t xml:space="preserve"> Правила игры в «Мини-футболе».</w:t>
      </w:r>
    </w:p>
    <w:p w14:paraId="4DCD4C2A" w14:textId="77777777" w:rsidR="008B2285" w:rsidRPr="000D0676" w:rsidRDefault="008B2285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285">
        <w:rPr>
          <w:rFonts w:ascii="Times New Roman" w:hAnsi="Times New Roman"/>
          <w:b/>
          <w:spacing w:val="-2"/>
          <w:sz w:val="28"/>
          <w:lang w:eastAsia="en-US"/>
        </w:rPr>
        <w:t>Практика.</w:t>
      </w:r>
      <w:r>
        <w:rPr>
          <w:rFonts w:ascii="Times New Roman" w:hAnsi="Times New Roman"/>
          <w:spacing w:val="-2"/>
          <w:sz w:val="28"/>
          <w:lang w:eastAsia="en-US"/>
        </w:rPr>
        <w:t xml:space="preserve"> Игра в футбол.</w:t>
      </w:r>
    </w:p>
    <w:p w14:paraId="57EFBD93" w14:textId="77777777" w:rsidR="008B2285" w:rsidRDefault="000D0676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 7. </w:t>
      </w:r>
      <w:r w:rsidR="008B2285" w:rsidRPr="00851B22">
        <w:rPr>
          <w:rFonts w:ascii="Times New Roman" w:hAnsi="Times New Roman"/>
          <w:sz w:val="28"/>
          <w:lang w:eastAsia="en-US"/>
        </w:rPr>
        <w:t>Игровая</w:t>
      </w:r>
      <w:r w:rsidR="008B2285" w:rsidRPr="00851B22">
        <w:rPr>
          <w:rFonts w:ascii="Times New Roman" w:hAnsi="Times New Roman"/>
          <w:spacing w:val="-4"/>
          <w:sz w:val="28"/>
          <w:lang w:eastAsia="en-US"/>
        </w:rPr>
        <w:t xml:space="preserve"> </w:t>
      </w:r>
      <w:r w:rsidR="008B2285" w:rsidRPr="00851B22">
        <w:rPr>
          <w:rFonts w:ascii="Times New Roman" w:hAnsi="Times New Roman"/>
          <w:spacing w:val="-2"/>
          <w:sz w:val="28"/>
          <w:lang w:eastAsia="en-US"/>
        </w:rPr>
        <w:t>подготовка</w:t>
      </w:r>
      <w:r w:rsidR="008B2285">
        <w:rPr>
          <w:rFonts w:ascii="Times New Roman" w:hAnsi="Times New Roman"/>
          <w:spacing w:val="-2"/>
          <w:sz w:val="28"/>
          <w:lang w:eastAsia="en-US"/>
        </w:rPr>
        <w:t>.</w:t>
      </w:r>
    </w:p>
    <w:p w14:paraId="234893D6" w14:textId="77777777" w:rsidR="008B2285" w:rsidRDefault="008B2285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285">
        <w:rPr>
          <w:rFonts w:ascii="Times New Roman" w:hAnsi="Times New Roman"/>
          <w:b/>
          <w:sz w:val="28"/>
          <w:szCs w:val="28"/>
        </w:rPr>
        <w:t>Теория.</w:t>
      </w:r>
      <w:r w:rsidR="000D0676" w:rsidRPr="000D0676">
        <w:rPr>
          <w:rFonts w:ascii="Times New Roman" w:hAnsi="Times New Roman"/>
          <w:sz w:val="28"/>
          <w:szCs w:val="28"/>
        </w:rPr>
        <w:t xml:space="preserve"> </w:t>
      </w:r>
      <w:r w:rsidRPr="008B2285">
        <w:rPr>
          <w:rFonts w:ascii="Times New Roman" w:hAnsi="Times New Roman"/>
          <w:sz w:val="28"/>
          <w:szCs w:val="28"/>
        </w:rPr>
        <w:t>Правила и специфика мини-футбола</w:t>
      </w:r>
      <w:r>
        <w:rPr>
          <w:rFonts w:ascii="Times New Roman" w:hAnsi="Times New Roman"/>
          <w:sz w:val="28"/>
          <w:szCs w:val="28"/>
        </w:rPr>
        <w:t>, техника, тактика.</w:t>
      </w:r>
    </w:p>
    <w:p w14:paraId="325C2DA5" w14:textId="77777777" w:rsidR="008B2285" w:rsidRDefault="008B2285" w:rsidP="000D06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2285">
        <w:rPr>
          <w:rFonts w:ascii="Times New Roman" w:hAnsi="Times New Roman"/>
          <w:b/>
          <w:sz w:val="28"/>
          <w:szCs w:val="28"/>
        </w:rPr>
        <w:t>Практика.</w:t>
      </w:r>
      <w:r w:rsidRPr="008B2285">
        <w:t xml:space="preserve"> </w:t>
      </w:r>
      <w:r w:rsidRPr="008B2285">
        <w:rPr>
          <w:rFonts w:ascii="Times New Roman" w:hAnsi="Times New Roman"/>
          <w:sz w:val="28"/>
          <w:szCs w:val="28"/>
        </w:rPr>
        <w:t>Подводящие упражнения</w:t>
      </w:r>
      <w:r>
        <w:rPr>
          <w:rFonts w:ascii="Times New Roman" w:hAnsi="Times New Roman"/>
          <w:sz w:val="28"/>
          <w:szCs w:val="28"/>
        </w:rPr>
        <w:t>, игровые упражнения,</w:t>
      </w:r>
      <w:r w:rsidRPr="008B2285">
        <w:t xml:space="preserve"> </w:t>
      </w:r>
      <w:r w:rsidRPr="008B2285">
        <w:rPr>
          <w:rFonts w:ascii="Times New Roman" w:hAnsi="Times New Roman"/>
          <w:sz w:val="28"/>
          <w:szCs w:val="28"/>
        </w:rPr>
        <w:t>учебные и контрольные игры</w:t>
      </w:r>
      <w:r>
        <w:rPr>
          <w:rFonts w:ascii="Times New Roman" w:hAnsi="Times New Roman"/>
          <w:sz w:val="28"/>
          <w:szCs w:val="28"/>
        </w:rPr>
        <w:t>,</w:t>
      </w:r>
      <w:r w:rsidRPr="008B2285"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8B2285">
        <w:rPr>
          <w:rFonts w:ascii="Times New Roman" w:hAnsi="Times New Roman"/>
          <w:sz w:val="28"/>
          <w:szCs w:val="28"/>
        </w:rPr>
        <w:t>азвитие физических качеств</w:t>
      </w:r>
      <w:r>
        <w:rPr>
          <w:rFonts w:ascii="Times New Roman" w:hAnsi="Times New Roman"/>
          <w:sz w:val="28"/>
          <w:szCs w:val="28"/>
        </w:rPr>
        <w:t>.</w:t>
      </w:r>
    </w:p>
    <w:p w14:paraId="154FCF90" w14:textId="77777777" w:rsidR="008B2285" w:rsidRDefault="000D0676" w:rsidP="008B228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0676">
        <w:rPr>
          <w:rFonts w:ascii="Times New Roman" w:hAnsi="Times New Roman"/>
          <w:b/>
          <w:bCs/>
          <w:sz w:val="28"/>
          <w:szCs w:val="28"/>
        </w:rPr>
        <w:t xml:space="preserve">Тема 8. </w:t>
      </w:r>
      <w:r w:rsidR="008B2285" w:rsidRPr="008B2285">
        <w:rPr>
          <w:rFonts w:ascii="Times New Roman" w:hAnsi="Times New Roman"/>
          <w:bCs/>
          <w:sz w:val="28"/>
          <w:szCs w:val="28"/>
        </w:rPr>
        <w:t>Соревнования, товарищески</w:t>
      </w:r>
      <w:r w:rsidR="008B2285">
        <w:rPr>
          <w:rFonts w:ascii="Times New Roman" w:hAnsi="Times New Roman"/>
          <w:bCs/>
          <w:sz w:val="28"/>
          <w:szCs w:val="28"/>
        </w:rPr>
        <w:t xml:space="preserve"> </w:t>
      </w:r>
      <w:r w:rsidR="008B2285" w:rsidRPr="008B2285">
        <w:rPr>
          <w:rFonts w:ascii="Times New Roman" w:hAnsi="Times New Roman"/>
          <w:bCs/>
          <w:sz w:val="28"/>
          <w:szCs w:val="28"/>
        </w:rPr>
        <w:t>встречи, судейская практика</w:t>
      </w:r>
      <w:r w:rsidR="008B2285">
        <w:rPr>
          <w:rFonts w:ascii="Times New Roman" w:hAnsi="Times New Roman"/>
          <w:bCs/>
          <w:sz w:val="28"/>
          <w:szCs w:val="28"/>
        </w:rPr>
        <w:t>.</w:t>
      </w:r>
    </w:p>
    <w:p w14:paraId="31DA78C4" w14:textId="77777777" w:rsidR="008B2285" w:rsidRPr="008B2285" w:rsidRDefault="008B2285" w:rsidP="008B228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B2285">
        <w:rPr>
          <w:rFonts w:ascii="Times New Roman" w:hAnsi="Times New Roman"/>
          <w:b/>
          <w:bCs/>
          <w:sz w:val="28"/>
          <w:szCs w:val="28"/>
        </w:rPr>
        <w:t xml:space="preserve">Практика. </w:t>
      </w:r>
      <w:r w:rsidRPr="008B2285">
        <w:rPr>
          <w:rFonts w:ascii="Times New Roman" w:hAnsi="Times New Roman"/>
          <w:bCs/>
          <w:sz w:val="28"/>
          <w:szCs w:val="28"/>
        </w:rPr>
        <w:t>Соревнования по мини-футболу.</w:t>
      </w:r>
    </w:p>
    <w:p w14:paraId="2557CC8C" w14:textId="77777777" w:rsidR="006A2531" w:rsidRPr="008B2285" w:rsidRDefault="008B2285" w:rsidP="00224246">
      <w:pPr>
        <w:spacing w:after="0" w:line="360" w:lineRule="auto"/>
        <w:ind w:firstLine="709"/>
        <w:jc w:val="both"/>
        <w:rPr>
          <w:sz w:val="28"/>
          <w:szCs w:val="28"/>
        </w:rPr>
      </w:pPr>
      <w:r w:rsidRPr="008B2285">
        <w:rPr>
          <w:rFonts w:ascii="Times New Roman" w:hAnsi="Times New Roman"/>
          <w:b/>
          <w:sz w:val="28"/>
          <w:szCs w:val="28"/>
        </w:rPr>
        <w:t>Тема 9.</w:t>
      </w:r>
      <w:r w:rsidRPr="008B2285">
        <w:rPr>
          <w:rFonts w:ascii="Times New Roman" w:hAnsi="Times New Roman"/>
          <w:sz w:val="28"/>
          <w:lang w:eastAsia="en-US"/>
        </w:rPr>
        <w:t xml:space="preserve"> </w:t>
      </w:r>
      <w:r w:rsidRPr="008B2285">
        <w:rPr>
          <w:rFonts w:ascii="Times New Roman" w:hAnsi="Times New Roman"/>
          <w:sz w:val="28"/>
          <w:szCs w:val="28"/>
        </w:rPr>
        <w:t>Контрольные испытания</w:t>
      </w:r>
      <w:r>
        <w:rPr>
          <w:rFonts w:ascii="Times New Roman" w:hAnsi="Times New Roman"/>
          <w:sz w:val="28"/>
          <w:szCs w:val="28"/>
        </w:rPr>
        <w:t>.</w:t>
      </w:r>
    </w:p>
    <w:p w14:paraId="344EEC6E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CCB">
        <w:rPr>
          <w:rFonts w:ascii="Times New Roman" w:hAnsi="Times New Roman"/>
          <w:bCs/>
          <w:sz w:val="28"/>
          <w:szCs w:val="28"/>
        </w:rPr>
        <w:t>Общая физическая подготовка (ОФП)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CCB">
        <w:rPr>
          <w:rFonts w:ascii="Times New Roman" w:hAnsi="Times New Roman"/>
          <w:sz w:val="28"/>
          <w:szCs w:val="28"/>
        </w:rPr>
        <w:t xml:space="preserve">оценивается с помощью тестов на скорость, силу и выносливость: бег на 30, 60, 100 м, челночный бег, подтягивания, отжимания, прыжки в длину с места. </w:t>
      </w:r>
    </w:p>
    <w:p w14:paraId="52D0FC12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bCs/>
          <w:sz w:val="28"/>
          <w:szCs w:val="28"/>
        </w:rPr>
        <w:t>Специальная физическая подготовка (СФП)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CCB">
        <w:rPr>
          <w:rFonts w:ascii="Times New Roman" w:hAnsi="Times New Roman"/>
          <w:sz w:val="28"/>
          <w:szCs w:val="28"/>
        </w:rPr>
        <w:t xml:space="preserve">направлена на развитие качеств, специфичных для мини-футбола: быстроты реакции, скоростно-силовых способностей, специальной выносливости. </w:t>
      </w:r>
    </w:p>
    <w:p w14:paraId="36631CA6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bCs/>
          <w:sz w:val="28"/>
          <w:szCs w:val="28"/>
        </w:rPr>
        <w:t>Техническая подготовка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CCB">
        <w:rPr>
          <w:rFonts w:ascii="Times New Roman" w:hAnsi="Times New Roman"/>
          <w:sz w:val="28"/>
          <w:szCs w:val="28"/>
        </w:rPr>
        <w:t>проверяется с помощью упражнений на точность и контроль мяча:</w:t>
      </w:r>
    </w:p>
    <w:p w14:paraId="134EEB8B" w14:textId="77777777" w:rsidR="00766CCB" w:rsidRPr="00766CCB" w:rsidRDefault="00766CCB" w:rsidP="00766CC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 xml:space="preserve">Жонглирование мячом ногами (удары правой и левой ногой, без повторения более двух раз подряд). </w:t>
      </w:r>
    </w:p>
    <w:p w14:paraId="55AEE1CD" w14:textId="77777777" w:rsidR="00766CCB" w:rsidRPr="00766CCB" w:rsidRDefault="00766CCB" w:rsidP="00766CC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 xml:space="preserve">Точность ударов по воротам с разных дистанций. </w:t>
      </w:r>
    </w:p>
    <w:p w14:paraId="3119590E" w14:textId="77777777" w:rsidR="00766CCB" w:rsidRPr="00766CCB" w:rsidRDefault="00766CCB" w:rsidP="00766CC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 xml:space="preserve">Передача мяча партнёру на точность с ограничением по расстоянию и высоте. </w:t>
      </w:r>
    </w:p>
    <w:p w14:paraId="347A30EC" w14:textId="77777777" w:rsidR="006A2531" w:rsidRPr="00766CCB" w:rsidRDefault="006A2531" w:rsidP="002242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B3A879" w14:textId="77777777" w:rsidR="006A2531" w:rsidRPr="00224246" w:rsidRDefault="006A2531" w:rsidP="006A253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5D530285" w14:textId="77777777" w:rsidR="00224246" w:rsidRDefault="00224246" w:rsidP="00766CCB">
      <w:pPr>
        <w:spacing w:after="0" w:line="360" w:lineRule="auto"/>
        <w:jc w:val="both"/>
        <w:rPr>
          <w:sz w:val="28"/>
          <w:szCs w:val="28"/>
        </w:rPr>
      </w:pPr>
    </w:p>
    <w:p w14:paraId="54949CFB" w14:textId="77777777" w:rsidR="00224246" w:rsidRDefault="00224246" w:rsidP="00224246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671BB8">
        <w:rPr>
          <w:rFonts w:ascii="Times New Roman" w:hAnsi="Times New Roman"/>
          <w:bCs/>
          <w:color w:val="000000"/>
          <w:sz w:val="28"/>
          <w:szCs w:val="28"/>
        </w:rPr>
        <w:t>.УСЛОВИЯ РЕАЛИЗАЦИИ ПРОГРАММЫ.</w:t>
      </w:r>
    </w:p>
    <w:p w14:paraId="64571BE7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стенка гимнастическая;</w:t>
      </w:r>
    </w:p>
    <w:p w14:paraId="7CD65B22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бревно гимнастическое напольное;</w:t>
      </w:r>
    </w:p>
    <w:p w14:paraId="46732EF9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скамейки гимнастические;</w:t>
      </w:r>
    </w:p>
    <w:p w14:paraId="4BDDD79B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палки гимнастические;</w:t>
      </w:r>
    </w:p>
    <w:p w14:paraId="18A52449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скакалки гимнастические;</w:t>
      </w:r>
    </w:p>
    <w:p w14:paraId="126DC93B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lastRenderedPageBreak/>
        <w:t>обручи гимнастические;</w:t>
      </w:r>
    </w:p>
    <w:p w14:paraId="18CDA591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маты гимнастические;</w:t>
      </w:r>
    </w:p>
    <w:p w14:paraId="245569F1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перекладина навесная;</w:t>
      </w:r>
    </w:p>
    <w:p w14:paraId="7BCE1A37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канат для лазанья;</w:t>
      </w:r>
    </w:p>
    <w:p w14:paraId="2CD09DC0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комплект навесного оборудования (мишени, перекладины);</w:t>
      </w:r>
    </w:p>
    <w:p w14:paraId="5A40ACA2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мячи набивные (1 кг);</w:t>
      </w:r>
    </w:p>
    <w:p w14:paraId="7E2BB38A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мячи малые (резиновые, теннисные);</w:t>
      </w:r>
    </w:p>
    <w:p w14:paraId="6D93BC87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мячи большие (резиновые, футбольные, волейбольные, баскетбольные);</w:t>
      </w:r>
    </w:p>
    <w:p w14:paraId="57B46993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кегли</w:t>
      </w:r>
    </w:p>
    <w:p w14:paraId="3F4300D9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щиты с баскетбольными кольцами;</w:t>
      </w:r>
    </w:p>
    <w:p w14:paraId="08845383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стойки волейбольные;</w:t>
      </w:r>
    </w:p>
    <w:p w14:paraId="5784716D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стойки с баскетбольными кольцами;</w:t>
      </w:r>
    </w:p>
    <w:p w14:paraId="0F003C37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сетка волейбольная;</w:t>
      </w:r>
    </w:p>
    <w:p w14:paraId="1712C6C0" w14:textId="77777777" w:rsidR="00224246" w:rsidRPr="00BC1EFB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конусы;</w:t>
      </w:r>
    </w:p>
    <w:p w14:paraId="465F7324" w14:textId="77777777" w:rsidR="00224246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1EFB">
        <w:rPr>
          <w:rFonts w:ascii="Times New Roman" w:hAnsi="Times New Roman"/>
          <w:color w:val="000000"/>
          <w:sz w:val="28"/>
          <w:szCs w:val="28"/>
        </w:rPr>
        <w:t>футбольные ворота.</w:t>
      </w:r>
    </w:p>
    <w:p w14:paraId="56D0F92E" w14:textId="77777777" w:rsidR="00224246" w:rsidRPr="00224246" w:rsidRDefault="00224246" w:rsidP="00224246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Кадровое обеспечение:</w:t>
      </w:r>
    </w:p>
    <w:p w14:paraId="29F43008" w14:textId="77777777" w:rsidR="00224246" w:rsidRDefault="00224246" w:rsidP="002242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КАДРОВОЕ ОБЕСПЕЧЕНИЕ</w:t>
      </w:r>
    </w:p>
    <w:p w14:paraId="17E35FFA" w14:textId="77777777" w:rsidR="00224246" w:rsidRPr="00B41911" w:rsidRDefault="00224246" w:rsidP="002242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1911">
        <w:rPr>
          <w:rFonts w:ascii="Times New Roman" w:hAnsi="Times New Roman"/>
          <w:color w:val="000000"/>
          <w:sz w:val="28"/>
          <w:szCs w:val="28"/>
        </w:rPr>
        <w:t xml:space="preserve">Педагог дополнительного образования. Согласно Профессиональному стандарту «Педагог дополнительного образования детей и взрослых», он должен иметь высшее или среднее профессиональное образование в области «Образование и педагогические науки». </w:t>
      </w:r>
    </w:p>
    <w:p w14:paraId="08E5AEB9" w14:textId="77777777" w:rsidR="00224246" w:rsidRPr="00B41911" w:rsidRDefault="00224246" w:rsidP="002242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1911">
        <w:rPr>
          <w:rFonts w:ascii="Times New Roman" w:hAnsi="Times New Roman"/>
          <w:color w:val="000000"/>
          <w:sz w:val="28"/>
          <w:szCs w:val="28"/>
        </w:rPr>
        <w:t xml:space="preserve">Тренер-преподаватель. Специалист должен обладать профессиональным образованием в области, соответствующей профилю программы, и постоянно повышать уровень профессионального мастерства. </w:t>
      </w:r>
    </w:p>
    <w:p w14:paraId="6E6CABD2" w14:textId="77777777" w:rsidR="00224246" w:rsidRDefault="00224246" w:rsidP="00224246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Методическое обеспечение:</w:t>
      </w:r>
    </w:p>
    <w:p w14:paraId="5A089578" w14:textId="77777777" w:rsidR="00224246" w:rsidRPr="00BC1EFB" w:rsidRDefault="00224246" w:rsidP="002242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B41911">
        <w:rPr>
          <w:rFonts w:ascii="Times New Roman" w:hAnsi="Times New Roman"/>
          <w:color w:val="000000"/>
          <w:sz w:val="28"/>
          <w:szCs w:val="28"/>
        </w:rPr>
        <w:t>ключает нормативные документы, программы, методы проведения игр и требования к инвентарю. Это обеспечение предназначено для учителей физической культуры, педагогов дополнительного образования и тренеров-</w:t>
      </w:r>
      <w:r w:rsidRPr="00B41911">
        <w:rPr>
          <w:rFonts w:ascii="Times New Roman" w:hAnsi="Times New Roman"/>
          <w:color w:val="000000"/>
          <w:sz w:val="28"/>
          <w:szCs w:val="28"/>
        </w:rPr>
        <w:lastRenderedPageBreak/>
        <w:t>преподавателей, реализующих программы в области физической культуры и спорта.</w:t>
      </w:r>
    </w:p>
    <w:p w14:paraId="165AF1F1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3A0059C2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3A802B96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6214F79A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596BAE2E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1305EF62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65BD3FD1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28461E20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24FE8C5D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545BA459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5ABCDEFE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1AC3AF5C" w14:textId="77777777" w:rsidR="00224246" w:rsidRDefault="00224246" w:rsidP="00224246">
      <w:pPr>
        <w:spacing w:after="0" w:line="480" w:lineRule="auto"/>
        <w:jc w:val="center"/>
        <w:rPr>
          <w:sz w:val="28"/>
          <w:szCs w:val="28"/>
        </w:rPr>
      </w:pPr>
    </w:p>
    <w:p w14:paraId="602B2447" w14:textId="77777777" w:rsidR="00B82C68" w:rsidRDefault="00B82C68" w:rsidP="00224246">
      <w:pPr>
        <w:spacing w:after="0" w:line="480" w:lineRule="auto"/>
        <w:jc w:val="center"/>
        <w:rPr>
          <w:sz w:val="28"/>
          <w:szCs w:val="28"/>
        </w:rPr>
      </w:pPr>
    </w:p>
    <w:p w14:paraId="721B990C" w14:textId="77777777" w:rsidR="00B82C68" w:rsidRDefault="00B82C68" w:rsidP="00224246">
      <w:pPr>
        <w:spacing w:after="0" w:line="480" w:lineRule="auto"/>
        <w:jc w:val="center"/>
        <w:rPr>
          <w:sz w:val="28"/>
          <w:szCs w:val="28"/>
        </w:rPr>
      </w:pPr>
    </w:p>
    <w:p w14:paraId="27CB58B9" w14:textId="77777777" w:rsidR="00224246" w:rsidRDefault="00224246" w:rsidP="00766CCB">
      <w:pPr>
        <w:spacing w:after="0" w:line="480" w:lineRule="auto"/>
        <w:rPr>
          <w:sz w:val="28"/>
          <w:szCs w:val="28"/>
        </w:rPr>
      </w:pPr>
    </w:p>
    <w:p w14:paraId="3F177252" w14:textId="77777777" w:rsidR="00224246" w:rsidRDefault="00224246" w:rsidP="00766CCB">
      <w:pPr>
        <w:spacing w:after="0" w:line="480" w:lineRule="auto"/>
        <w:jc w:val="center"/>
        <w:rPr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5</w:t>
      </w:r>
      <w:r w:rsidRPr="00A03621">
        <w:rPr>
          <w:rFonts w:ascii="Times New Roman" w:hAnsi="Times New Roman"/>
          <w:bCs/>
          <w:color w:val="000000" w:themeColor="text1"/>
          <w:sz w:val="28"/>
          <w:szCs w:val="28"/>
        </w:rPr>
        <w:t>.СПИСОК ЛИТЕРАТУРЫ</w:t>
      </w:r>
    </w:p>
    <w:p w14:paraId="018987B6" w14:textId="77777777" w:rsidR="00766CCB" w:rsidRPr="00766CCB" w:rsidRDefault="00766CCB" w:rsidP="00766CC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Нормативные правовые акты</w:t>
      </w:r>
    </w:p>
    <w:p w14:paraId="14281561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1.</w:t>
      </w:r>
      <w:r w:rsidRPr="00766CCB">
        <w:rPr>
          <w:rFonts w:ascii="Times New Roman" w:hAnsi="Times New Roman"/>
          <w:sz w:val="28"/>
          <w:szCs w:val="28"/>
        </w:rPr>
        <w:tab/>
        <w:t>Федеральный закон «Об образовании в Рос</w:t>
      </w:r>
      <w:r>
        <w:rPr>
          <w:rFonts w:ascii="Times New Roman" w:hAnsi="Times New Roman"/>
          <w:sz w:val="28"/>
          <w:szCs w:val="28"/>
        </w:rPr>
        <w:t xml:space="preserve">сийской Федерации» от 29.12.2012 </w:t>
      </w:r>
      <w:r w:rsidRPr="00766CCB">
        <w:rPr>
          <w:rFonts w:ascii="Times New Roman" w:hAnsi="Times New Roman"/>
          <w:sz w:val="28"/>
          <w:szCs w:val="28"/>
        </w:rPr>
        <w:t>№ 273-ФЗ;</w:t>
      </w:r>
    </w:p>
    <w:p w14:paraId="60C8EFEC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lastRenderedPageBreak/>
        <w:t>2.</w:t>
      </w:r>
      <w:r w:rsidRPr="00766CCB">
        <w:rPr>
          <w:rFonts w:ascii="Times New Roman" w:hAnsi="Times New Roman"/>
          <w:sz w:val="28"/>
          <w:szCs w:val="28"/>
        </w:rPr>
        <w:tab/>
        <w:t>Указ Президента Российской Федерации «О мерах по реализации государственной политики в области образования и науки» от 07.05.2012 № 599;</w:t>
      </w:r>
    </w:p>
    <w:p w14:paraId="17A9133B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3.</w:t>
      </w:r>
      <w:r w:rsidRPr="00766CCB">
        <w:rPr>
          <w:rFonts w:ascii="Times New Roman" w:hAnsi="Times New Roman"/>
          <w:sz w:val="28"/>
          <w:szCs w:val="28"/>
        </w:rPr>
        <w:tab/>
        <w:t>Указ Президента Российской Федерации «О мероприятиях по реализации государственной социальной политики» от 07.05.2012 № 597.</w:t>
      </w:r>
    </w:p>
    <w:p w14:paraId="4C537C2D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4.</w:t>
      </w:r>
      <w:r w:rsidRPr="00766CCB">
        <w:rPr>
          <w:rFonts w:ascii="Times New Roman" w:hAnsi="Times New Roman"/>
          <w:sz w:val="28"/>
          <w:szCs w:val="28"/>
        </w:rPr>
        <w:tab/>
        <w:t>Указ Президента РФ от 08.05.2024 N 314 "Об утверждении Основ государственной политики Российской Федерации в области исторического просвещения"</w:t>
      </w:r>
    </w:p>
    <w:p w14:paraId="39CF9799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5.</w:t>
      </w:r>
      <w:r w:rsidRPr="00766CCB">
        <w:rPr>
          <w:rFonts w:ascii="Times New Roman" w:hAnsi="Times New Roman"/>
          <w:sz w:val="28"/>
          <w:szCs w:val="28"/>
        </w:rPr>
        <w:tab/>
        <w:t>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BF7ACD5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6.</w:t>
      </w:r>
      <w:r w:rsidRPr="00766CCB">
        <w:rPr>
          <w:rFonts w:ascii="Times New Roman" w:hAnsi="Times New Roman"/>
          <w:sz w:val="28"/>
          <w:szCs w:val="28"/>
        </w:rPr>
        <w:tab/>
        <w:t>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7AE68EF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7.</w:t>
      </w:r>
      <w:r w:rsidRPr="00766CCB">
        <w:rPr>
          <w:rFonts w:ascii="Times New Roman" w:hAnsi="Times New Roman"/>
          <w:sz w:val="28"/>
          <w:szCs w:val="28"/>
        </w:rPr>
        <w:tab/>
        <w:t>Распоряжение Правительства РФ от 31.03.2022 года № 678-р «Об утверждении</w:t>
      </w:r>
      <w:r w:rsidRPr="00766CCB">
        <w:rPr>
          <w:rFonts w:ascii="Times New Roman" w:hAnsi="Times New Roman"/>
          <w:sz w:val="28"/>
          <w:szCs w:val="28"/>
        </w:rPr>
        <w:tab/>
        <w:t>Концепции развития дополнительного образования детей до 2030 года»;</w:t>
      </w:r>
    </w:p>
    <w:p w14:paraId="18FC4E8D" w14:textId="77777777" w:rsidR="00766CCB" w:rsidRPr="00766CCB" w:rsidRDefault="00766CCB" w:rsidP="00B82C6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Для педагога дополнительного образования:</w:t>
      </w:r>
    </w:p>
    <w:p w14:paraId="225E33C4" w14:textId="77777777" w:rsidR="00766CCB" w:rsidRPr="00766CCB" w:rsidRDefault="00766CCB" w:rsidP="00B82C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1.</w:t>
      </w:r>
      <w:r w:rsidRPr="00766CCB">
        <w:rPr>
          <w:rFonts w:ascii="Times New Roman" w:hAnsi="Times New Roman"/>
          <w:sz w:val="28"/>
          <w:szCs w:val="28"/>
        </w:rPr>
        <w:tab/>
        <w:t>Семен Андреев: Мини-футбол (футзал). Упражнения по физической и технико-тактической подготовке</w:t>
      </w:r>
      <w:r w:rsidR="00B82C68">
        <w:rPr>
          <w:rFonts w:ascii="Times New Roman" w:hAnsi="Times New Roman"/>
          <w:sz w:val="28"/>
          <w:szCs w:val="28"/>
        </w:rPr>
        <w:t>. Учебно-метод. Пособие Москва. Изд-во Спорт, 2022</w:t>
      </w:r>
      <w:r w:rsidRPr="00766CCB">
        <w:rPr>
          <w:rFonts w:ascii="Times New Roman" w:hAnsi="Times New Roman"/>
          <w:sz w:val="28"/>
          <w:szCs w:val="28"/>
        </w:rPr>
        <w:t>г.</w:t>
      </w:r>
    </w:p>
    <w:p w14:paraId="12F4B70E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2.</w:t>
      </w:r>
      <w:r w:rsidRPr="00766CCB">
        <w:rPr>
          <w:rFonts w:ascii="Times New Roman" w:hAnsi="Times New Roman"/>
          <w:sz w:val="28"/>
          <w:szCs w:val="28"/>
        </w:rPr>
        <w:tab/>
        <w:t>В. П. Губа «Теория и методика мини-футбола (футзала)» Учебно-метод. Пос</w:t>
      </w:r>
      <w:r w:rsidR="00B82C68">
        <w:rPr>
          <w:rFonts w:ascii="Times New Roman" w:hAnsi="Times New Roman"/>
          <w:sz w:val="28"/>
          <w:szCs w:val="28"/>
        </w:rPr>
        <w:t>обие Москва. Изд-во Спорт, 2023</w:t>
      </w:r>
      <w:r w:rsidRPr="00766CCB">
        <w:rPr>
          <w:rFonts w:ascii="Times New Roman" w:hAnsi="Times New Roman"/>
          <w:sz w:val="28"/>
          <w:szCs w:val="28"/>
        </w:rPr>
        <w:t xml:space="preserve"> г.</w:t>
      </w:r>
    </w:p>
    <w:p w14:paraId="511F4730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3.</w:t>
      </w:r>
      <w:r w:rsidRPr="00766CCB">
        <w:rPr>
          <w:rFonts w:ascii="Times New Roman" w:hAnsi="Times New Roman"/>
          <w:sz w:val="28"/>
          <w:szCs w:val="28"/>
        </w:rPr>
        <w:tab/>
        <w:t>Бобкова Е.Н. Физическая культура: воспитание, образ</w:t>
      </w:r>
      <w:r w:rsidR="00B82C68">
        <w:rPr>
          <w:rFonts w:ascii="Times New Roman" w:hAnsi="Times New Roman"/>
          <w:sz w:val="28"/>
          <w:szCs w:val="28"/>
        </w:rPr>
        <w:t>ование, тренировка. Москва -2023</w:t>
      </w:r>
      <w:r w:rsidRPr="00766CCB">
        <w:rPr>
          <w:rFonts w:ascii="Times New Roman" w:hAnsi="Times New Roman"/>
          <w:sz w:val="28"/>
          <w:szCs w:val="28"/>
        </w:rPr>
        <w:t>.-№ 4.-С.41.</w:t>
      </w:r>
    </w:p>
    <w:p w14:paraId="37FAD1A2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4.</w:t>
      </w:r>
      <w:r w:rsidRPr="00766CCB">
        <w:rPr>
          <w:rFonts w:ascii="Times New Roman" w:hAnsi="Times New Roman"/>
          <w:sz w:val="28"/>
          <w:szCs w:val="28"/>
        </w:rPr>
        <w:tab/>
        <w:t xml:space="preserve">С.В. Голомазов, </w:t>
      </w:r>
      <w:proofErr w:type="spellStart"/>
      <w:r w:rsidRPr="00766CCB">
        <w:rPr>
          <w:rFonts w:ascii="Times New Roman" w:hAnsi="Times New Roman"/>
          <w:sz w:val="28"/>
          <w:szCs w:val="28"/>
        </w:rPr>
        <w:t>Б.Г.Чирва</w:t>
      </w:r>
      <w:proofErr w:type="spellEnd"/>
      <w:r w:rsidRPr="00766CCB">
        <w:rPr>
          <w:rFonts w:ascii="Times New Roman" w:hAnsi="Times New Roman"/>
          <w:sz w:val="28"/>
          <w:szCs w:val="28"/>
        </w:rPr>
        <w:t xml:space="preserve">. Теория и методика футбола. Техника игры </w:t>
      </w:r>
      <w:r w:rsidR="00B82C68">
        <w:rPr>
          <w:rFonts w:ascii="Times New Roman" w:hAnsi="Times New Roman"/>
          <w:sz w:val="28"/>
          <w:szCs w:val="28"/>
        </w:rPr>
        <w:t xml:space="preserve">- Москва: </w:t>
      </w:r>
      <w:proofErr w:type="spellStart"/>
      <w:r w:rsidR="00B82C68">
        <w:rPr>
          <w:rFonts w:ascii="Times New Roman" w:hAnsi="Times New Roman"/>
          <w:sz w:val="28"/>
          <w:szCs w:val="28"/>
        </w:rPr>
        <w:t>СпортАкадемПресс</w:t>
      </w:r>
      <w:proofErr w:type="spellEnd"/>
      <w:r w:rsidR="00B82C68">
        <w:rPr>
          <w:rFonts w:ascii="Times New Roman" w:hAnsi="Times New Roman"/>
          <w:sz w:val="28"/>
          <w:szCs w:val="28"/>
        </w:rPr>
        <w:t>, 2023</w:t>
      </w:r>
      <w:r w:rsidRPr="00766CCB">
        <w:rPr>
          <w:rFonts w:ascii="Times New Roman" w:hAnsi="Times New Roman"/>
          <w:sz w:val="28"/>
          <w:szCs w:val="28"/>
        </w:rPr>
        <w:t>. –472.</w:t>
      </w:r>
    </w:p>
    <w:p w14:paraId="2C48FB7C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lastRenderedPageBreak/>
        <w:t>5.</w:t>
      </w:r>
      <w:r w:rsidRPr="00766CCB">
        <w:rPr>
          <w:rFonts w:ascii="Times New Roman" w:hAnsi="Times New Roman"/>
          <w:sz w:val="28"/>
          <w:szCs w:val="28"/>
        </w:rPr>
        <w:tab/>
        <w:t xml:space="preserve">Годик М.А., </w:t>
      </w:r>
      <w:proofErr w:type="spellStart"/>
      <w:r w:rsidRPr="00766CCB">
        <w:rPr>
          <w:rFonts w:ascii="Times New Roman" w:hAnsi="Times New Roman"/>
          <w:sz w:val="28"/>
          <w:szCs w:val="28"/>
        </w:rPr>
        <w:t>Скородумова</w:t>
      </w:r>
      <w:proofErr w:type="spellEnd"/>
      <w:r w:rsidRPr="00766CCB">
        <w:rPr>
          <w:rFonts w:ascii="Times New Roman" w:hAnsi="Times New Roman"/>
          <w:sz w:val="28"/>
          <w:szCs w:val="28"/>
        </w:rPr>
        <w:t xml:space="preserve"> А.П. Комплексный контроль в спортивных иг</w:t>
      </w:r>
      <w:r w:rsidR="00B82C68">
        <w:rPr>
          <w:rFonts w:ascii="Times New Roman" w:hAnsi="Times New Roman"/>
          <w:sz w:val="28"/>
          <w:szCs w:val="28"/>
        </w:rPr>
        <w:t>рах. – М.: Советский спорт, 2023</w:t>
      </w:r>
      <w:r w:rsidRPr="00766CCB">
        <w:rPr>
          <w:rFonts w:ascii="Times New Roman" w:hAnsi="Times New Roman"/>
          <w:sz w:val="28"/>
          <w:szCs w:val="28"/>
        </w:rPr>
        <w:t>. – 336 с.</w:t>
      </w:r>
    </w:p>
    <w:p w14:paraId="06E49067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6.</w:t>
      </w:r>
      <w:r w:rsidRPr="00766CCB">
        <w:rPr>
          <w:rFonts w:ascii="Times New Roman" w:hAnsi="Times New Roman"/>
          <w:sz w:val="28"/>
          <w:szCs w:val="28"/>
        </w:rPr>
        <w:tab/>
        <w:t xml:space="preserve">Поурочная программа подготовки юных футболистов 6 – 9 лет. Под редакцией Годик М.А., Мосягин С.М., </w:t>
      </w:r>
      <w:proofErr w:type="spellStart"/>
      <w:r w:rsidRPr="00766CCB">
        <w:rPr>
          <w:rFonts w:ascii="Times New Roman" w:hAnsi="Times New Roman"/>
          <w:sz w:val="28"/>
          <w:szCs w:val="28"/>
        </w:rPr>
        <w:t>Швыков</w:t>
      </w:r>
      <w:proofErr w:type="spellEnd"/>
      <w:r w:rsidRPr="00766CCB">
        <w:rPr>
          <w:rFonts w:ascii="Times New Roman" w:hAnsi="Times New Roman"/>
          <w:sz w:val="28"/>
          <w:szCs w:val="28"/>
        </w:rPr>
        <w:t xml:space="preserve"> И.А., Котенко Н.В.</w:t>
      </w:r>
    </w:p>
    <w:p w14:paraId="0984766B" w14:textId="77777777" w:rsidR="00766CCB" w:rsidRPr="00766CCB" w:rsidRDefault="00B82C68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Нижний Новгород, 2023</w:t>
      </w:r>
      <w:r w:rsidR="00766CCB" w:rsidRPr="00766CCB">
        <w:rPr>
          <w:rFonts w:ascii="Times New Roman" w:hAnsi="Times New Roman"/>
          <w:sz w:val="28"/>
          <w:szCs w:val="28"/>
        </w:rPr>
        <w:t xml:space="preserve"> г</w:t>
      </w:r>
    </w:p>
    <w:p w14:paraId="39BFA6C9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7.</w:t>
      </w:r>
      <w:r w:rsidRPr="00766CCB">
        <w:rPr>
          <w:rFonts w:ascii="Times New Roman" w:hAnsi="Times New Roman"/>
          <w:sz w:val="28"/>
          <w:szCs w:val="28"/>
        </w:rPr>
        <w:tab/>
        <w:t>Типовая учебно-тренировочная программа спортивной подготовки для детско-юношеских спортивных школ и специализированных детско-юношеских школ олимпийского резерва, из</w:t>
      </w:r>
      <w:r w:rsidR="00B82C68">
        <w:rPr>
          <w:rFonts w:ascii="Times New Roman" w:hAnsi="Times New Roman"/>
          <w:sz w:val="28"/>
          <w:szCs w:val="28"/>
        </w:rPr>
        <w:t>дательства Советский спорт, 2022</w:t>
      </w:r>
      <w:r w:rsidRPr="00766CCB">
        <w:rPr>
          <w:rFonts w:ascii="Times New Roman" w:hAnsi="Times New Roman"/>
          <w:sz w:val="28"/>
          <w:szCs w:val="28"/>
        </w:rPr>
        <w:t xml:space="preserve"> г.</w:t>
      </w:r>
    </w:p>
    <w:p w14:paraId="086E448A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8.</w:t>
      </w:r>
      <w:r w:rsidRPr="00766CCB">
        <w:rPr>
          <w:rFonts w:ascii="Times New Roman" w:hAnsi="Times New Roman"/>
          <w:sz w:val="28"/>
          <w:szCs w:val="28"/>
        </w:rPr>
        <w:tab/>
        <w:t xml:space="preserve">Кук Малькольм, </w:t>
      </w:r>
      <w:proofErr w:type="spellStart"/>
      <w:r w:rsidRPr="00766CCB">
        <w:rPr>
          <w:rFonts w:ascii="Times New Roman" w:hAnsi="Times New Roman"/>
          <w:sz w:val="28"/>
          <w:szCs w:val="28"/>
        </w:rPr>
        <w:t>Шойдер</w:t>
      </w:r>
      <w:proofErr w:type="spellEnd"/>
      <w:r w:rsidRPr="00766CCB">
        <w:rPr>
          <w:rFonts w:ascii="Times New Roman" w:hAnsi="Times New Roman"/>
          <w:sz w:val="28"/>
          <w:szCs w:val="28"/>
        </w:rPr>
        <w:t xml:space="preserve"> Джимми. Тренировочные программы и упражнения от ведущих тренеров</w:t>
      </w:r>
      <w:r w:rsidR="00B82C68">
        <w:rPr>
          <w:rFonts w:ascii="Times New Roman" w:hAnsi="Times New Roman"/>
          <w:sz w:val="28"/>
          <w:szCs w:val="28"/>
        </w:rPr>
        <w:t xml:space="preserve"> мира. Физкультура и спорт. 2023</w:t>
      </w:r>
      <w:r w:rsidRPr="00766CCB">
        <w:rPr>
          <w:rFonts w:ascii="Times New Roman" w:hAnsi="Times New Roman"/>
          <w:sz w:val="28"/>
          <w:szCs w:val="28"/>
        </w:rPr>
        <w:t xml:space="preserve"> г.</w:t>
      </w:r>
    </w:p>
    <w:p w14:paraId="09481B9B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9.</w:t>
      </w:r>
      <w:r w:rsidRPr="00766CCB">
        <w:rPr>
          <w:rFonts w:ascii="Times New Roman" w:hAnsi="Times New Roman"/>
          <w:sz w:val="28"/>
          <w:szCs w:val="28"/>
        </w:rPr>
        <w:tab/>
        <w:t>Лапшин О.Б. Теория и методика подготовки юных футболистов. Физкультура и спорт. 2024 г.</w:t>
      </w:r>
    </w:p>
    <w:p w14:paraId="2E57C900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10.</w:t>
      </w:r>
      <w:r w:rsidRPr="00766CCB">
        <w:rPr>
          <w:rFonts w:ascii="Times New Roman" w:hAnsi="Times New Roman"/>
          <w:sz w:val="28"/>
          <w:szCs w:val="28"/>
        </w:rPr>
        <w:tab/>
        <w:t>Кузнецов А.А. Футбол. Настольная книга детского трене</w:t>
      </w:r>
      <w:r w:rsidR="00B82C68">
        <w:rPr>
          <w:rFonts w:ascii="Times New Roman" w:hAnsi="Times New Roman"/>
          <w:sz w:val="28"/>
          <w:szCs w:val="28"/>
        </w:rPr>
        <w:t>ра. – М.: Олимпия; Человек, 2023</w:t>
      </w:r>
      <w:r w:rsidRPr="00766CCB">
        <w:rPr>
          <w:rFonts w:ascii="Times New Roman" w:hAnsi="Times New Roman"/>
          <w:sz w:val="28"/>
          <w:szCs w:val="28"/>
        </w:rPr>
        <w:t>. [1 этап (8–10 лет) – 111 с.; 2 этап (11–12 лет);</w:t>
      </w:r>
    </w:p>
    <w:p w14:paraId="78C6C79C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11.</w:t>
      </w:r>
      <w:r w:rsidRPr="00766CCB">
        <w:rPr>
          <w:rFonts w:ascii="Times New Roman" w:hAnsi="Times New Roman"/>
          <w:sz w:val="28"/>
          <w:szCs w:val="28"/>
        </w:rPr>
        <w:tab/>
        <w:t xml:space="preserve">Милке Д. Футбол. Основы игры. Самый короткий путь к изучению основ футбола. учебно- методическое пособие. </w:t>
      </w:r>
      <w:r w:rsidR="00B82C68">
        <w:rPr>
          <w:rFonts w:ascii="Times New Roman" w:hAnsi="Times New Roman"/>
          <w:sz w:val="28"/>
          <w:szCs w:val="28"/>
        </w:rPr>
        <w:t>Физкультура и спорт. Москва 2022</w:t>
      </w:r>
      <w:r w:rsidRPr="00766CCB">
        <w:rPr>
          <w:rFonts w:ascii="Times New Roman" w:hAnsi="Times New Roman"/>
          <w:sz w:val="28"/>
          <w:szCs w:val="28"/>
        </w:rPr>
        <w:t>г.</w:t>
      </w:r>
    </w:p>
    <w:p w14:paraId="7CE497DD" w14:textId="77777777" w:rsidR="00766CCB" w:rsidRPr="00766CCB" w:rsidRDefault="00766CCB" w:rsidP="00766C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CCB">
        <w:rPr>
          <w:rFonts w:ascii="Times New Roman" w:hAnsi="Times New Roman"/>
          <w:sz w:val="28"/>
          <w:szCs w:val="28"/>
        </w:rPr>
        <w:t>12.</w:t>
      </w:r>
      <w:r w:rsidRPr="00766CCB">
        <w:rPr>
          <w:rFonts w:ascii="Times New Roman" w:hAnsi="Times New Roman"/>
          <w:sz w:val="28"/>
          <w:szCs w:val="28"/>
        </w:rPr>
        <w:tab/>
      </w:r>
      <w:proofErr w:type="spellStart"/>
      <w:r w:rsidRPr="00766CCB">
        <w:rPr>
          <w:rFonts w:ascii="Times New Roman" w:hAnsi="Times New Roman"/>
          <w:sz w:val="28"/>
          <w:szCs w:val="28"/>
        </w:rPr>
        <w:t>Чирва</w:t>
      </w:r>
      <w:proofErr w:type="spellEnd"/>
      <w:r w:rsidRPr="00766CCB">
        <w:rPr>
          <w:rFonts w:ascii="Times New Roman" w:hAnsi="Times New Roman"/>
          <w:sz w:val="28"/>
          <w:szCs w:val="28"/>
        </w:rPr>
        <w:t xml:space="preserve"> Б.Г. Футбол. Теоретическая подготовка вратарей: учебно-методическое пособие. Физкультура и спорт. Москва 2024 г.</w:t>
      </w:r>
    </w:p>
    <w:sectPr w:rsidR="00766CCB" w:rsidRPr="00766CCB" w:rsidSect="006A253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C1B91" w14:textId="77777777" w:rsidR="00F87F8D" w:rsidRDefault="00F87F8D" w:rsidP="006A2531">
      <w:pPr>
        <w:spacing w:after="0" w:line="240" w:lineRule="auto"/>
      </w:pPr>
      <w:r>
        <w:separator/>
      </w:r>
    </w:p>
  </w:endnote>
  <w:endnote w:type="continuationSeparator" w:id="0">
    <w:p w14:paraId="78C94F37" w14:textId="77777777" w:rsidR="00F87F8D" w:rsidRDefault="00F87F8D" w:rsidP="006A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8804050"/>
      <w:docPartObj>
        <w:docPartGallery w:val="Page Numbers (Bottom of Page)"/>
        <w:docPartUnique/>
      </w:docPartObj>
    </w:sdtPr>
    <w:sdtEndPr/>
    <w:sdtContent>
      <w:p w14:paraId="7F44AB1C" w14:textId="77777777" w:rsidR="006A2531" w:rsidRDefault="006A253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EE5">
          <w:rPr>
            <w:noProof/>
          </w:rPr>
          <w:t>13</w:t>
        </w:r>
        <w:r>
          <w:fldChar w:fldCharType="end"/>
        </w:r>
      </w:p>
    </w:sdtContent>
  </w:sdt>
  <w:p w14:paraId="08655ABE" w14:textId="77777777" w:rsidR="006A2531" w:rsidRDefault="006A25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30493" w14:textId="77777777" w:rsidR="00F87F8D" w:rsidRDefault="00F87F8D" w:rsidP="006A2531">
      <w:pPr>
        <w:spacing w:after="0" w:line="240" w:lineRule="auto"/>
      </w:pPr>
      <w:r>
        <w:separator/>
      </w:r>
    </w:p>
  </w:footnote>
  <w:footnote w:type="continuationSeparator" w:id="0">
    <w:p w14:paraId="25F6D0B6" w14:textId="77777777" w:rsidR="00F87F8D" w:rsidRDefault="00F87F8D" w:rsidP="006A2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35A6"/>
    <w:multiLevelType w:val="multilevel"/>
    <w:tmpl w:val="C182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E084D"/>
    <w:multiLevelType w:val="multilevel"/>
    <w:tmpl w:val="68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4396A"/>
    <w:multiLevelType w:val="multilevel"/>
    <w:tmpl w:val="68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6783F"/>
    <w:multiLevelType w:val="multilevel"/>
    <w:tmpl w:val="68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F5390"/>
    <w:multiLevelType w:val="multilevel"/>
    <w:tmpl w:val="F208C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6D170D"/>
    <w:multiLevelType w:val="multilevel"/>
    <w:tmpl w:val="68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43CEB"/>
    <w:multiLevelType w:val="multilevel"/>
    <w:tmpl w:val="68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F84D6A"/>
    <w:multiLevelType w:val="multilevel"/>
    <w:tmpl w:val="3190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11816"/>
    <w:multiLevelType w:val="multilevel"/>
    <w:tmpl w:val="68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9B"/>
    <w:rsid w:val="00066D9B"/>
    <w:rsid w:val="000D0676"/>
    <w:rsid w:val="00224246"/>
    <w:rsid w:val="003B7444"/>
    <w:rsid w:val="006178DE"/>
    <w:rsid w:val="0064627A"/>
    <w:rsid w:val="006828BE"/>
    <w:rsid w:val="006A2531"/>
    <w:rsid w:val="006E0D29"/>
    <w:rsid w:val="00766CCB"/>
    <w:rsid w:val="00781FB0"/>
    <w:rsid w:val="00815752"/>
    <w:rsid w:val="00851B22"/>
    <w:rsid w:val="008A2B56"/>
    <w:rsid w:val="008B2285"/>
    <w:rsid w:val="00986F75"/>
    <w:rsid w:val="00997BDD"/>
    <w:rsid w:val="00B82C68"/>
    <w:rsid w:val="00BA1EE5"/>
    <w:rsid w:val="00C33099"/>
    <w:rsid w:val="00E838BA"/>
    <w:rsid w:val="00EA5760"/>
    <w:rsid w:val="00F313AC"/>
    <w:rsid w:val="00F8752A"/>
    <w:rsid w:val="00F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8732"/>
  <w15:chartTrackingRefBased/>
  <w15:docId w15:val="{6361AC9E-27B8-4181-BD8F-F48E324F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28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"/>
    <w:qFormat/>
    <w:rsid w:val="00C33099"/>
    <w:pPr>
      <w:widowControl w:val="0"/>
      <w:autoSpaceDE w:val="0"/>
      <w:autoSpaceDN w:val="0"/>
      <w:spacing w:after="0" w:line="413" w:lineRule="exact"/>
      <w:ind w:left="89"/>
      <w:jc w:val="center"/>
    </w:pPr>
    <w:rPr>
      <w:rFonts w:ascii="Times New Roman" w:hAnsi="Times New Roman"/>
      <w:b/>
      <w:bCs/>
      <w:sz w:val="36"/>
      <w:szCs w:val="36"/>
      <w:lang w:eastAsia="en-US"/>
    </w:rPr>
  </w:style>
  <w:style w:type="character" w:customStyle="1" w:styleId="a5">
    <w:name w:val="Заголовок Знак"/>
    <w:basedOn w:val="a0"/>
    <w:link w:val="a4"/>
    <w:uiPriority w:val="1"/>
    <w:rsid w:val="00C330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C330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A2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2531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A2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2531"/>
    <w:rPr>
      <w:rFonts w:ascii="Calibri" w:eastAsia="Times New Roman" w:hAnsi="Calibri" w:cs="Times New Roman"/>
      <w:lang w:eastAsia="ru-RU"/>
    </w:rPr>
  </w:style>
  <w:style w:type="paragraph" w:customStyle="1" w:styleId="2">
    <w:name w:val="2"/>
    <w:basedOn w:val="a"/>
    <w:rsid w:val="006A25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3B7444"/>
  </w:style>
  <w:style w:type="paragraph" w:styleId="ab">
    <w:name w:val="List Paragraph"/>
    <w:basedOn w:val="a"/>
    <w:uiPriority w:val="34"/>
    <w:qFormat/>
    <w:rsid w:val="0022424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51B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766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6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Константин Сурков</cp:lastModifiedBy>
  <cp:revision>5</cp:revision>
  <dcterms:created xsi:type="dcterms:W3CDTF">2026-08-17T12:36:00Z</dcterms:created>
  <dcterms:modified xsi:type="dcterms:W3CDTF">2026-09-01T11:16:00Z</dcterms:modified>
</cp:coreProperties>
</file>