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666"/>
        <w:tblW w:w="107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99"/>
        <w:gridCol w:w="1024"/>
      </w:tblGrid>
      <w:tr w:rsidR="00AA670E" w:rsidRPr="00AA670E" w14:paraId="1BD4ECC3" w14:textId="77777777" w:rsidTr="005366FA">
        <w:trPr>
          <w:trHeight w:val="234"/>
        </w:trPr>
        <w:tc>
          <w:tcPr>
            <w:tcW w:w="969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19326E6" w14:textId="77777777" w:rsidR="005366FA" w:rsidRPr="00AA670E" w:rsidRDefault="005366FA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A670E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Общая численность обучающихся </w:t>
            </w:r>
          </w:p>
        </w:tc>
        <w:tc>
          <w:tcPr>
            <w:tcW w:w="1024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5482589" w14:textId="79CFD6AB" w:rsidR="005366FA" w:rsidRPr="00AA670E" w:rsidRDefault="002C2B4F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88</w:t>
            </w:r>
          </w:p>
        </w:tc>
      </w:tr>
      <w:tr w:rsidR="00AA670E" w:rsidRPr="00AA670E" w14:paraId="0B7C8F6B" w14:textId="77777777" w:rsidTr="005366FA">
        <w:trPr>
          <w:trHeight w:val="455"/>
        </w:trPr>
        <w:tc>
          <w:tcPr>
            <w:tcW w:w="969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28BAF35" w14:textId="77777777" w:rsidR="005366FA" w:rsidRPr="00AA670E" w:rsidRDefault="005366FA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A670E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За счет бюджетных ассигнований федерального бюджета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1024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3CD7133" w14:textId="77777777" w:rsidR="005366FA" w:rsidRPr="00AA670E" w:rsidRDefault="005366FA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A670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0</w:t>
            </w:r>
          </w:p>
        </w:tc>
      </w:tr>
      <w:tr w:rsidR="00AA670E" w:rsidRPr="00AA670E" w14:paraId="55104F62" w14:textId="77777777" w:rsidTr="005366FA">
        <w:trPr>
          <w:trHeight w:val="455"/>
        </w:trPr>
        <w:tc>
          <w:tcPr>
            <w:tcW w:w="969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4969FD6" w14:textId="77777777" w:rsidR="005366FA" w:rsidRPr="00AA670E" w:rsidRDefault="005366FA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A670E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За счет бюджетных ассигнований бюджетов субъектов Российской Федерации (в том числе с выделением численности обучающихся, являющихся иностранными гражданами)</w:t>
            </w:r>
          </w:p>
        </w:tc>
        <w:tc>
          <w:tcPr>
            <w:tcW w:w="1024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17EB5C6" w14:textId="77777777" w:rsidR="005366FA" w:rsidRPr="00AA670E" w:rsidRDefault="005366FA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A670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0</w:t>
            </w:r>
          </w:p>
        </w:tc>
      </w:tr>
      <w:tr w:rsidR="00AA670E" w:rsidRPr="00AA670E" w14:paraId="426F8CC4" w14:textId="77777777" w:rsidTr="005366FA">
        <w:trPr>
          <w:trHeight w:val="469"/>
        </w:trPr>
        <w:tc>
          <w:tcPr>
            <w:tcW w:w="969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DC2565D" w14:textId="77777777" w:rsidR="005366FA" w:rsidRPr="00AA670E" w:rsidRDefault="005366FA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A670E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За счет бюджетных ассигнований местных бюджетов (в том числе с выделением численности обучающихся, являющихся иностранными гражданами)</w:t>
            </w:r>
          </w:p>
        </w:tc>
        <w:tc>
          <w:tcPr>
            <w:tcW w:w="1024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3781FFA" w14:textId="14757173" w:rsidR="005366FA" w:rsidRPr="00AA670E" w:rsidRDefault="002C2B4F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88</w:t>
            </w:r>
          </w:p>
        </w:tc>
      </w:tr>
      <w:tr w:rsidR="00AA670E" w:rsidRPr="00AA670E" w14:paraId="3E95533F" w14:textId="77777777" w:rsidTr="005366FA">
        <w:trPr>
          <w:trHeight w:val="690"/>
        </w:trPr>
        <w:tc>
          <w:tcPr>
            <w:tcW w:w="9699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C7817F7" w14:textId="77777777" w:rsidR="005366FA" w:rsidRPr="00AA670E" w:rsidRDefault="005366FA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A670E">
              <w:rPr>
                <w:rFonts w:ascii="Times New Roman" w:eastAsia="Times New Roman" w:hAnsi="Times New Roman" w:cs="Times New Roman"/>
                <w:bCs/>
                <w:sz w:val="28"/>
                <w:lang w:eastAsia="ru-RU"/>
              </w:rPr>
              <w:t>По договорам об образовании, заключаемых при приеме на обучение за счет средств физического и (или) юридического лица (в том числе с выделением численности обучающихся, являющихся иностранными гражданами)</w:t>
            </w:r>
          </w:p>
        </w:tc>
        <w:tc>
          <w:tcPr>
            <w:tcW w:w="1024" w:type="dxa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63C33A0" w14:textId="77777777" w:rsidR="005366FA" w:rsidRPr="00AA670E" w:rsidRDefault="005366FA" w:rsidP="00536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AA670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0</w:t>
            </w:r>
          </w:p>
        </w:tc>
      </w:tr>
    </w:tbl>
    <w:p w14:paraId="01A774BA" w14:textId="77777777" w:rsidR="00E527D1" w:rsidRPr="00AA670E" w:rsidRDefault="005366FA" w:rsidP="005366FA">
      <w:pPr>
        <w:rPr>
          <w:rStyle w:val="a3"/>
          <w:rFonts w:ascii="Times New Roman" w:hAnsi="Times New Roman" w:cs="Times New Roman"/>
          <w:b w:val="0"/>
          <w:sz w:val="28"/>
          <w:shd w:val="clear" w:color="auto" w:fill="FFFFFF"/>
        </w:rPr>
      </w:pPr>
      <w:r w:rsidRPr="00AA670E">
        <w:rPr>
          <w:rStyle w:val="a3"/>
          <w:rFonts w:ascii="Times New Roman" w:hAnsi="Times New Roman" w:cs="Times New Roman"/>
          <w:b w:val="0"/>
          <w:sz w:val="28"/>
          <w:shd w:val="clear" w:color="auto" w:fill="FFFFFF"/>
        </w:rPr>
        <w:t>Численность обучающихся по реализуемым образовательным программам</w:t>
      </w:r>
    </w:p>
    <w:p w14:paraId="1035B913" w14:textId="77777777" w:rsidR="00AA670E" w:rsidRDefault="00AA670E" w:rsidP="005366FA">
      <w:pPr>
        <w:rPr>
          <w:rStyle w:val="a3"/>
          <w:rFonts w:ascii="Arial" w:hAnsi="Arial" w:cs="Arial"/>
          <w:color w:val="515151"/>
          <w:shd w:val="clear" w:color="auto" w:fill="FFFFFF"/>
        </w:rPr>
      </w:pPr>
    </w:p>
    <w:p w14:paraId="7809B58A" w14:textId="3F1C3EE4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="002C2B4F" w:rsidRPr="002C2B4F">
        <w:rPr>
          <w:rFonts w:ascii="Times New Roman" w:hAnsi="Times New Roman" w:cs="Times New Roman"/>
          <w:sz w:val="28"/>
          <w:szCs w:val="28"/>
        </w:rPr>
        <w:t>Мини-футбол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278657D9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67E4E07E" w14:textId="3E35945A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общая численность обучающихся - 1</w:t>
      </w:r>
      <w:r w:rsidR="002C2B4F">
        <w:rPr>
          <w:rFonts w:ascii="Times New Roman" w:hAnsi="Times New Roman" w:cs="Times New Roman"/>
          <w:sz w:val="28"/>
          <w:szCs w:val="28"/>
        </w:rPr>
        <w:t>8</w:t>
      </w:r>
    </w:p>
    <w:p w14:paraId="5285389C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5BD995A8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454F37D4" w14:textId="2D675B7B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местных бюджетов (в том числе с выделением численности обучающихся, являющихся иностранными гражданами) - 1</w:t>
      </w:r>
      <w:r w:rsidR="002C2B4F">
        <w:rPr>
          <w:rFonts w:ascii="Times New Roman" w:hAnsi="Times New Roman" w:cs="Times New Roman"/>
          <w:sz w:val="28"/>
          <w:szCs w:val="28"/>
        </w:rPr>
        <w:t>8</w:t>
      </w:r>
    </w:p>
    <w:p w14:paraId="0B1DAC24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– 0</w:t>
      </w:r>
    </w:p>
    <w:p w14:paraId="0C6198AE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2AF626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Pr="00AA670E">
        <w:rPr>
          <w:rFonts w:ascii="Times New Roman" w:hAnsi="Times New Roman" w:cs="Times New Roman"/>
          <w:sz w:val="28"/>
          <w:szCs w:val="28"/>
        </w:rPr>
        <w:t>Волейбол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6631C65A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1E934D87" w14:textId="19A7C5CB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lastRenderedPageBreak/>
        <w:t xml:space="preserve">общая численность обучающихся - </w:t>
      </w:r>
      <w:r w:rsidR="002C2B4F">
        <w:rPr>
          <w:rFonts w:ascii="Times New Roman" w:hAnsi="Times New Roman" w:cs="Times New Roman"/>
          <w:sz w:val="28"/>
          <w:szCs w:val="28"/>
        </w:rPr>
        <w:t>14</w:t>
      </w:r>
    </w:p>
    <w:p w14:paraId="1411FDED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11472453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7149329B" w14:textId="448E4912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2C2B4F">
        <w:rPr>
          <w:rFonts w:ascii="Times New Roman" w:hAnsi="Times New Roman" w:cs="Times New Roman"/>
          <w:sz w:val="28"/>
          <w:szCs w:val="28"/>
        </w:rPr>
        <w:t>14</w:t>
      </w:r>
    </w:p>
    <w:p w14:paraId="202755D4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– 0</w:t>
      </w:r>
    </w:p>
    <w:p w14:paraId="201460B0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8CDFC08" w14:textId="2F2E26CE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="002C2B4F" w:rsidRPr="002C2B4F">
        <w:rPr>
          <w:rFonts w:ascii="Times New Roman" w:hAnsi="Times New Roman" w:cs="Times New Roman"/>
          <w:sz w:val="28"/>
          <w:szCs w:val="28"/>
        </w:rPr>
        <w:t>Весёлая-ритмика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214A8C4F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43F57E87" w14:textId="7BE99AFC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общая численность обучающихся - </w:t>
      </w:r>
      <w:r w:rsidR="002C2B4F">
        <w:rPr>
          <w:rFonts w:ascii="Times New Roman" w:hAnsi="Times New Roman" w:cs="Times New Roman"/>
          <w:sz w:val="28"/>
          <w:szCs w:val="28"/>
        </w:rPr>
        <w:t>7</w:t>
      </w:r>
    </w:p>
    <w:p w14:paraId="3C03D3FD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79E86DAB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64C43460" w14:textId="293E7FD0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2C2B4F">
        <w:rPr>
          <w:rFonts w:ascii="Times New Roman" w:hAnsi="Times New Roman" w:cs="Times New Roman"/>
          <w:sz w:val="28"/>
          <w:szCs w:val="28"/>
        </w:rPr>
        <w:t>7</w:t>
      </w:r>
    </w:p>
    <w:p w14:paraId="561A3F6F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48006921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2CDEEBA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Pr="00AA670E">
        <w:rPr>
          <w:rFonts w:ascii="Times New Roman" w:hAnsi="Times New Roman" w:cs="Times New Roman"/>
          <w:sz w:val="28"/>
          <w:szCs w:val="28"/>
        </w:rPr>
        <w:t>Легоконструирование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414C4A4F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26CB9264" w14:textId="2E30807A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общая численность обучающихся - </w:t>
      </w:r>
      <w:r w:rsidR="002C2B4F">
        <w:rPr>
          <w:rFonts w:ascii="Times New Roman" w:hAnsi="Times New Roman" w:cs="Times New Roman"/>
          <w:sz w:val="28"/>
          <w:szCs w:val="28"/>
        </w:rPr>
        <w:t>19</w:t>
      </w:r>
    </w:p>
    <w:p w14:paraId="6ABBCA10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4143A972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5BC847E3" w14:textId="49D3BDB0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2C2B4F">
        <w:rPr>
          <w:rFonts w:ascii="Times New Roman" w:hAnsi="Times New Roman" w:cs="Times New Roman"/>
          <w:sz w:val="28"/>
          <w:szCs w:val="28"/>
        </w:rPr>
        <w:t>19</w:t>
      </w:r>
    </w:p>
    <w:p w14:paraId="2D7AC8A0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lastRenderedPageBreak/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5A6F70F3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CF76B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Pr="00AA670E">
        <w:rPr>
          <w:rFonts w:ascii="Times New Roman" w:hAnsi="Times New Roman" w:cs="Times New Roman"/>
          <w:sz w:val="28"/>
          <w:szCs w:val="28"/>
        </w:rPr>
        <w:t>ИЗОстудия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23BC6EE2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0EF6919F" w14:textId="16BA28B4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общая численность обучающихся - </w:t>
      </w:r>
      <w:r w:rsidR="002C2B4F">
        <w:rPr>
          <w:rFonts w:ascii="Times New Roman" w:hAnsi="Times New Roman" w:cs="Times New Roman"/>
          <w:sz w:val="28"/>
          <w:szCs w:val="28"/>
        </w:rPr>
        <w:t>7</w:t>
      </w:r>
    </w:p>
    <w:p w14:paraId="243D477F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5DEC9898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58A6E7AB" w14:textId="7B4420A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2C2B4F">
        <w:rPr>
          <w:rFonts w:ascii="Times New Roman" w:hAnsi="Times New Roman" w:cs="Times New Roman"/>
          <w:sz w:val="28"/>
          <w:szCs w:val="28"/>
        </w:rPr>
        <w:t>7</w:t>
      </w:r>
    </w:p>
    <w:p w14:paraId="16126CE8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5BE8B554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9814870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Pr="00AA670E">
        <w:rPr>
          <w:rFonts w:ascii="Times New Roman" w:hAnsi="Times New Roman" w:cs="Times New Roman"/>
          <w:sz w:val="28"/>
          <w:szCs w:val="28"/>
        </w:rPr>
        <w:t>Грация и сила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3FC499E6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7450E2A5" w14:textId="127539F3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общая численность обучающихся - </w:t>
      </w:r>
      <w:r w:rsidR="002C2B4F">
        <w:rPr>
          <w:rFonts w:ascii="Times New Roman" w:hAnsi="Times New Roman" w:cs="Times New Roman"/>
          <w:sz w:val="28"/>
          <w:szCs w:val="28"/>
        </w:rPr>
        <w:t>9</w:t>
      </w:r>
    </w:p>
    <w:p w14:paraId="5E13C8D4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380C54A4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4C17F96F" w14:textId="579EBA13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2C2B4F">
        <w:rPr>
          <w:rFonts w:ascii="Times New Roman" w:hAnsi="Times New Roman" w:cs="Times New Roman"/>
          <w:sz w:val="28"/>
          <w:szCs w:val="28"/>
        </w:rPr>
        <w:t>9</w:t>
      </w:r>
    </w:p>
    <w:p w14:paraId="4EC8F9B4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0F205B31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571062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Pr="00AA670E">
        <w:rPr>
          <w:rFonts w:ascii="Times New Roman" w:hAnsi="Times New Roman" w:cs="Times New Roman"/>
          <w:sz w:val="28"/>
          <w:szCs w:val="28"/>
        </w:rPr>
        <w:t>В ритме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121C788A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6949000D" w14:textId="08B056DE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lastRenderedPageBreak/>
        <w:t>общая численность обучающихся - 1</w:t>
      </w:r>
      <w:r w:rsidR="002C2B4F">
        <w:rPr>
          <w:rFonts w:ascii="Times New Roman" w:hAnsi="Times New Roman" w:cs="Times New Roman"/>
          <w:sz w:val="28"/>
          <w:szCs w:val="28"/>
        </w:rPr>
        <w:t>3</w:t>
      </w:r>
    </w:p>
    <w:p w14:paraId="3093DC39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337446F5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0ED2ED17" w14:textId="78FC4180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местных бюджетов (в том числе с выделением численности обучающихся, являющихся иностранными гражданами) - 1</w:t>
      </w:r>
      <w:r w:rsidR="002C2B4F">
        <w:rPr>
          <w:rFonts w:ascii="Times New Roman" w:hAnsi="Times New Roman" w:cs="Times New Roman"/>
          <w:sz w:val="28"/>
          <w:szCs w:val="28"/>
        </w:rPr>
        <w:t>3</w:t>
      </w:r>
    </w:p>
    <w:p w14:paraId="4CDE34CA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039C1462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5C6B5C4" w14:textId="5D5E0F54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="00AC355C" w:rsidRPr="00AC355C">
        <w:rPr>
          <w:rFonts w:ascii="Times New Roman" w:hAnsi="Times New Roman" w:cs="Times New Roman"/>
          <w:sz w:val="28"/>
          <w:szCs w:val="28"/>
        </w:rPr>
        <w:t>Сувенирная мастерская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0337E298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11FC9226" w14:textId="09A7F62C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общая численность обучающихся - </w:t>
      </w:r>
      <w:r w:rsidR="00AC355C">
        <w:rPr>
          <w:rFonts w:ascii="Times New Roman" w:hAnsi="Times New Roman" w:cs="Times New Roman"/>
          <w:sz w:val="28"/>
          <w:szCs w:val="28"/>
        </w:rPr>
        <w:t>4</w:t>
      </w:r>
    </w:p>
    <w:p w14:paraId="217F86BD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3460BD5A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7E4D047A" w14:textId="6E258103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AC355C">
        <w:rPr>
          <w:rFonts w:ascii="Times New Roman" w:hAnsi="Times New Roman" w:cs="Times New Roman"/>
          <w:sz w:val="28"/>
          <w:szCs w:val="28"/>
        </w:rPr>
        <w:t>4</w:t>
      </w:r>
    </w:p>
    <w:p w14:paraId="6BB1B3E7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1B4FA13A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8E8EEBB" w14:textId="56012986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="00AC355C" w:rsidRPr="00AC355C">
        <w:rPr>
          <w:rFonts w:ascii="Times New Roman" w:hAnsi="Times New Roman" w:cs="Times New Roman"/>
          <w:sz w:val="28"/>
          <w:szCs w:val="28"/>
        </w:rPr>
        <w:t>Начальная военная подготовка "Патриот"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7B1B72C4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670ECC8D" w14:textId="0526A634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общая численность обучающихся - </w:t>
      </w:r>
      <w:r w:rsidR="00AC355C">
        <w:rPr>
          <w:rFonts w:ascii="Times New Roman" w:hAnsi="Times New Roman" w:cs="Times New Roman"/>
          <w:sz w:val="28"/>
          <w:szCs w:val="28"/>
        </w:rPr>
        <w:t>9</w:t>
      </w:r>
    </w:p>
    <w:p w14:paraId="3DCA2719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0F4AB6D0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4053FD0A" w14:textId="67BFDF7E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AC355C">
        <w:rPr>
          <w:rFonts w:ascii="Times New Roman" w:hAnsi="Times New Roman" w:cs="Times New Roman"/>
          <w:sz w:val="28"/>
          <w:szCs w:val="28"/>
        </w:rPr>
        <w:t>9</w:t>
      </w:r>
    </w:p>
    <w:p w14:paraId="711F3A4D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lastRenderedPageBreak/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560C9BB9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BEFCDF" w14:textId="6DE4C659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="00AC355C" w:rsidRPr="00AC355C">
        <w:rPr>
          <w:rFonts w:ascii="Times New Roman" w:hAnsi="Times New Roman" w:cs="Times New Roman"/>
          <w:sz w:val="28"/>
          <w:szCs w:val="28"/>
        </w:rPr>
        <w:t>Лазертаг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05F7C9BD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0E02F928" w14:textId="146DB846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общая численность обучающихся - 1</w:t>
      </w:r>
      <w:r w:rsidR="00AC355C">
        <w:rPr>
          <w:rFonts w:ascii="Times New Roman" w:hAnsi="Times New Roman" w:cs="Times New Roman"/>
          <w:sz w:val="28"/>
          <w:szCs w:val="28"/>
        </w:rPr>
        <w:t>6</w:t>
      </w:r>
    </w:p>
    <w:p w14:paraId="231D2E6D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318ADC99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373D9A9F" w14:textId="38828964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местных бюджетов (в том числе с выделением численности обучающихся, являющихся иностранными гражданами) - 1</w:t>
      </w:r>
      <w:r w:rsidR="00AC355C">
        <w:rPr>
          <w:rFonts w:ascii="Times New Roman" w:hAnsi="Times New Roman" w:cs="Times New Roman"/>
          <w:sz w:val="28"/>
          <w:szCs w:val="28"/>
        </w:rPr>
        <w:t>6</w:t>
      </w:r>
    </w:p>
    <w:p w14:paraId="516192B6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27463EDD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66998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Pr="00AA670E">
        <w:rPr>
          <w:rFonts w:ascii="Times New Roman" w:hAnsi="Times New Roman" w:cs="Times New Roman"/>
          <w:sz w:val="28"/>
          <w:szCs w:val="28"/>
        </w:rPr>
        <w:t>Авиаторы будущего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3E6DC6BC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146DDDF6" w14:textId="0A0F7860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общая численность обучающихся - </w:t>
      </w:r>
      <w:r w:rsidR="00AC355C">
        <w:rPr>
          <w:rFonts w:ascii="Times New Roman" w:hAnsi="Times New Roman" w:cs="Times New Roman"/>
          <w:sz w:val="28"/>
          <w:szCs w:val="28"/>
        </w:rPr>
        <w:t>7</w:t>
      </w:r>
    </w:p>
    <w:p w14:paraId="55E8DAAB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6119A3B7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2FAA9C44" w14:textId="532938E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AC355C">
        <w:rPr>
          <w:rFonts w:ascii="Times New Roman" w:hAnsi="Times New Roman" w:cs="Times New Roman"/>
          <w:sz w:val="28"/>
          <w:szCs w:val="28"/>
        </w:rPr>
        <w:t>7</w:t>
      </w:r>
    </w:p>
    <w:p w14:paraId="3F39AF0D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22FD511A" w14:textId="77777777" w:rsidR="00AA670E" w:rsidRDefault="00AA670E" w:rsidP="00AA670E">
      <w:pPr>
        <w:ind w:left="-709" w:right="-56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B1D21F1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ДООП "</w:t>
      </w:r>
      <w:r w:rsidRPr="00AA670E">
        <w:rPr>
          <w:rFonts w:ascii="Times New Roman" w:hAnsi="Times New Roman" w:cs="Times New Roman"/>
          <w:sz w:val="28"/>
          <w:szCs w:val="28"/>
        </w:rPr>
        <w:t>Тяжелая атлетика</w:t>
      </w:r>
      <w:r w:rsidRPr="00AA670E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14:paraId="57AC100A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b/>
          <w:bCs/>
          <w:sz w:val="28"/>
          <w:szCs w:val="28"/>
        </w:rPr>
        <w:t>Численность обучающихся:</w:t>
      </w:r>
    </w:p>
    <w:p w14:paraId="7EF02246" w14:textId="0A94725C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lastRenderedPageBreak/>
        <w:t xml:space="preserve">общая численность обучающихся - </w:t>
      </w:r>
      <w:r w:rsidR="00AC355C">
        <w:rPr>
          <w:rFonts w:ascii="Times New Roman" w:hAnsi="Times New Roman" w:cs="Times New Roman"/>
          <w:sz w:val="28"/>
          <w:szCs w:val="28"/>
        </w:rPr>
        <w:t>8</w:t>
      </w:r>
    </w:p>
    <w:p w14:paraId="5D5FE50B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14:paraId="42E2BC86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14:paraId="0F673F3E" w14:textId="54F3EDFD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 xml:space="preserve">за счет местных бюджетов (в том числе с выделением численности обучающихся, являющихся иностранными гражданами) - </w:t>
      </w:r>
      <w:r w:rsidR="00AC355C">
        <w:rPr>
          <w:rFonts w:ascii="Times New Roman" w:hAnsi="Times New Roman" w:cs="Times New Roman"/>
          <w:sz w:val="28"/>
          <w:szCs w:val="28"/>
        </w:rPr>
        <w:t>8</w:t>
      </w:r>
    </w:p>
    <w:p w14:paraId="06F1E9D8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  <w:r w:rsidRPr="00AA670E">
        <w:rPr>
          <w:rFonts w:ascii="Times New Roman" w:hAnsi="Times New Roman" w:cs="Times New Roman"/>
          <w:sz w:val="28"/>
          <w:szCs w:val="28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14:paraId="09A4BF6A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</w:p>
    <w:p w14:paraId="105004FA" w14:textId="77777777" w:rsidR="00AA670E" w:rsidRPr="00AA670E" w:rsidRDefault="00AA670E" w:rsidP="00AA670E">
      <w:pPr>
        <w:ind w:left="-709" w:right="-568"/>
        <w:jc w:val="both"/>
        <w:rPr>
          <w:rFonts w:ascii="Times New Roman" w:hAnsi="Times New Roman" w:cs="Times New Roman"/>
          <w:sz w:val="28"/>
          <w:szCs w:val="28"/>
        </w:rPr>
      </w:pPr>
    </w:p>
    <w:p w14:paraId="68DB9886" w14:textId="77777777" w:rsidR="00AA670E" w:rsidRPr="00AA670E" w:rsidRDefault="00AA670E" w:rsidP="005366FA">
      <w:pPr>
        <w:rPr>
          <w:rFonts w:ascii="Times New Roman" w:hAnsi="Times New Roman" w:cs="Times New Roman"/>
          <w:sz w:val="28"/>
          <w:szCs w:val="28"/>
        </w:rPr>
      </w:pPr>
    </w:p>
    <w:sectPr w:rsidR="00AA670E" w:rsidRPr="00AA6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D72"/>
    <w:rsid w:val="002C2B4F"/>
    <w:rsid w:val="004C7182"/>
    <w:rsid w:val="005366FA"/>
    <w:rsid w:val="00AA670E"/>
    <w:rsid w:val="00AC355C"/>
    <w:rsid w:val="00C36D72"/>
    <w:rsid w:val="00E6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818F7"/>
  <w15:chartTrackingRefBased/>
  <w15:docId w15:val="{85BC9A8A-F71C-4B31-A6FA-A913F896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366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1344</Words>
  <Characters>7666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 по ВР</dc:creator>
  <cp:keywords/>
  <dc:description/>
  <cp:lastModifiedBy>Константин Сурков</cp:lastModifiedBy>
  <cp:revision>4</cp:revision>
  <dcterms:created xsi:type="dcterms:W3CDTF">2026-02-09T04:54:00Z</dcterms:created>
  <dcterms:modified xsi:type="dcterms:W3CDTF">2026-09-21T05:24:00Z</dcterms:modified>
</cp:coreProperties>
</file>