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C5EB" w14:textId="2EC060BC" w:rsidR="000D0CAE" w:rsidRDefault="00253079" w:rsidP="00253079">
      <w:pPr>
        <w:ind w:left="-567" w:right="-427" w:firstLine="0"/>
        <w:jc w:val="center"/>
        <w:rPr>
          <w:rFonts w:eastAsia="Times New Roman" w:cs="Times New Roman"/>
        </w:rPr>
      </w:pPr>
      <w:r w:rsidRPr="00253079">
        <w:rPr>
          <w:rFonts w:eastAsia="Times New Roman" w:cs="Times New Roman"/>
          <w:noProof/>
        </w:rPr>
        <w:drawing>
          <wp:inline distT="0" distB="0" distL="0" distR="0" wp14:anchorId="0051F34F" wp14:editId="390DF116">
            <wp:extent cx="7183736" cy="9969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524" cy="99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9DA3" w14:textId="77777777" w:rsidR="00920141" w:rsidRDefault="00FA1ABE" w:rsidP="005F1F4B">
      <w:pPr>
        <w:pStyle w:val="1"/>
        <w:numPr>
          <w:ilvl w:val="0"/>
          <w:numId w:val="15"/>
        </w:numPr>
        <w:spacing w:after="0"/>
        <w:jc w:val="center"/>
        <w:rPr>
          <w:rFonts w:eastAsia="Times New Roman"/>
          <w:b/>
          <w:sz w:val="32"/>
        </w:rPr>
      </w:pPr>
      <w:r w:rsidRPr="00AB573D">
        <w:rPr>
          <w:rFonts w:eastAsia="Times New Roman"/>
          <w:b/>
          <w:sz w:val="32"/>
        </w:rPr>
        <w:lastRenderedPageBreak/>
        <w:t>ПОЯСНИТЕЛЬНАЯ ЗАПИСКА</w:t>
      </w:r>
    </w:p>
    <w:p w14:paraId="5E226B2D" w14:textId="77777777" w:rsidR="00AB573D" w:rsidRPr="00AB573D" w:rsidRDefault="00AB573D" w:rsidP="00AB573D"/>
    <w:p w14:paraId="69768C04" w14:textId="77777777"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Направленность</w:t>
      </w:r>
      <w:r w:rsidRPr="00D50BCB">
        <w:rPr>
          <w:rFonts w:eastAsia="Times New Roman"/>
        </w:rPr>
        <w:t xml:space="preserve"> </w:t>
      </w:r>
      <w:r w:rsidR="000D0CAE">
        <w:rPr>
          <w:rFonts w:eastAsia="Times New Roman"/>
        </w:rPr>
        <w:t xml:space="preserve">сетевой дополнительной </w:t>
      </w:r>
      <w:r w:rsidRPr="00D50BCB">
        <w:rPr>
          <w:rFonts w:eastAsia="Times New Roman"/>
        </w:rPr>
        <w:t>про</w:t>
      </w:r>
      <w:r w:rsidR="00210E4B" w:rsidRPr="00D50BCB">
        <w:rPr>
          <w:rFonts w:eastAsia="Times New Roman"/>
        </w:rPr>
        <w:t>граммы театральной студии</w:t>
      </w:r>
      <w:r w:rsidRPr="00D50BCB">
        <w:rPr>
          <w:rFonts w:eastAsia="Times New Roman"/>
        </w:rPr>
        <w:t xml:space="preserve"> по содержанию является художественной, общекультурной, по форме организац</w:t>
      </w:r>
      <w:r w:rsidR="00DD2265" w:rsidRPr="00D50BCB">
        <w:rPr>
          <w:rFonts w:eastAsia="Times New Roman"/>
        </w:rPr>
        <w:t xml:space="preserve">ии кружковой, рассчитанной на </w:t>
      </w:r>
      <w:r w:rsidR="000D0CAE">
        <w:rPr>
          <w:rFonts w:eastAsia="Times New Roman"/>
        </w:rPr>
        <w:t>1</w:t>
      </w:r>
      <w:r w:rsidR="00DD2265" w:rsidRPr="00D50BCB">
        <w:rPr>
          <w:rFonts w:eastAsia="Times New Roman"/>
        </w:rPr>
        <w:t xml:space="preserve"> </w:t>
      </w:r>
      <w:r w:rsidRPr="00D50BCB">
        <w:rPr>
          <w:rFonts w:eastAsia="Times New Roman"/>
        </w:rPr>
        <w:t>год</w:t>
      </w:r>
      <w:r w:rsidR="000D0CAE">
        <w:rPr>
          <w:rFonts w:eastAsia="Times New Roman"/>
        </w:rPr>
        <w:t>.</w:t>
      </w:r>
    </w:p>
    <w:p w14:paraId="03E65A29" w14:textId="77777777" w:rsidR="00920141" w:rsidRPr="00D50BCB" w:rsidRDefault="000D0CAE" w:rsidP="00742C9A">
      <w:pPr>
        <w:rPr>
          <w:rFonts w:eastAsia="Times New Roman"/>
        </w:rPr>
      </w:pPr>
      <w:r>
        <w:rPr>
          <w:rFonts w:eastAsia="Times New Roman"/>
        </w:rPr>
        <w:t>Программа составлена в соответствии со</w:t>
      </w:r>
      <w:r w:rsidR="00FA1ABE" w:rsidRPr="00D50BCB">
        <w:rPr>
          <w:rFonts w:eastAsia="Times New Roman"/>
        </w:rPr>
        <w:t xml:space="preserve"> следующими нормативными документами:</w:t>
      </w:r>
    </w:p>
    <w:p w14:paraId="371D8F2B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>Федеральным законом от 29 декабря 2012 года № 273-ФЗ;</w:t>
      </w:r>
    </w:p>
    <w:p w14:paraId="040A27E9" w14:textId="77777777" w:rsidR="003156F3" w:rsidRPr="000D0CAE" w:rsidRDefault="003156F3" w:rsidP="00EB2420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0D0CAE">
        <w:rPr>
          <w:rFonts w:eastAsia="Times New Roman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</w:t>
      </w:r>
      <w:r w:rsidR="000D0CAE">
        <w:rPr>
          <w:rFonts w:eastAsia="Times New Roman"/>
        </w:rPr>
        <w:t xml:space="preserve"> </w:t>
      </w:r>
      <w:r w:rsidRPr="000D0CAE">
        <w:rPr>
          <w:rFonts w:eastAsia="Times New Roman"/>
        </w:rPr>
        <w:t xml:space="preserve">№ 678-р; </w:t>
      </w:r>
    </w:p>
    <w:p w14:paraId="14A9CD78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>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13C346F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>методическими рекомендациями по проектированию дополнительных общеразвивающих программ (включая разноуровневые программы), направленными письмом Министерства образования и науки Российской Федерации от 18.11.2015 № 09-3242; методическими рекомендациями по организации независимой оценки качества дополнительного образования детей, направленными письмом Министерства образования и науки Российской Федерации от 28.04.2017 № ВК-1232/09;</w:t>
      </w:r>
    </w:p>
    <w:p w14:paraId="0DB456E0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A758CF7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6AADC568" w14:textId="77777777" w:rsidR="003156F3" w:rsidRPr="003156F3" w:rsidRDefault="003156F3" w:rsidP="003156F3">
      <w:pPr>
        <w:pStyle w:val="ab"/>
        <w:numPr>
          <w:ilvl w:val="0"/>
          <w:numId w:val="30"/>
        </w:numPr>
        <w:tabs>
          <w:tab w:val="clear" w:pos="1134"/>
          <w:tab w:val="left" w:pos="709"/>
        </w:tabs>
        <w:ind w:left="0" w:firstLine="709"/>
        <w:rPr>
          <w:rFonts w:eastAsia="Times New Roman"/>
        </w:rPr>
      </w:pPr>
      <w:r w:rsidRPr="003156F3">
        <w:rPr>
          <w:rFonts w:eastAsia="Times New Roman"/>
        </w:rPr>
        <w:t xml:space="preserve">уставом и локальными актами </w:t>
      </w:r>
      <w:r w:rsidR="000D0CAE">
        <w:rPr>
          <w:rFonts w:eastAsia="Times New Roman"/>
        </w:rPr>
        <w:t>МАУ ТЦДО «Радуга»</w:t>
      </w:r>
      <w:r w:rsidRPr="003156F3">
        <w:rPr>
          <w:rFonts w:eastAsia="Times New Roman"/>
        </w:rPr>
        <w:t>.</w:t>
      </w:r>
    </w:p>
    <w:p w14:paraId="277B1347" w14:textId="77777777" w:rsidR="00A53D95" w:rsidRDefault="00A53D95" w:rsidP="00742C9A">
      <w:r w:rsidRPr="00D50BCB">
        <w:rPr>
          <w:rFonts w:eastAsia="Times New Roman"/>
          <w:b/>
          <w:color w:val="333333"/>
        </w:rPr>
        <w:t>Актуальность.</w:t>
      </w:r>
      <w:r>
        <w:rPr>
          <w:rFonts w:eastAsia="Times New Roman"/>
          <w:b/>
          <w:color w:val="333333"/>
        </w:rPr>
        <w:t xml:space="preserve"> </w:t>
      </w:r>
      <w:r>
        <w:t xml:space="preserve">В соответствии с протоколом расширенного совещания по созданию и развитию школьных театров в субъектах Российской Федерации от 27 декабря 2021 г. N СК-29/06пр (далее - Протокол), которое состоялось под председательством Министра просвещения Российской Федерации Кравцова С.С., </w:t>
      </w:r>
      <w:proofErr w:type="spellStart"/>
      <w:r>
        <w:t>Минпросвещения</w:t>
      </w:r>
      <w:proofErr w:type="spellEnd"/>
      <w:r>
        <w:t xml:space="preserve"> России составлен План работы («дорожная карта») по созданию и развитию школьных театров в субъектах Российской Федерации на 2021 - 2024 годы (далее - План), утвержденный 21 января 2022 </w:t>
      </w:r>
      <w:r>
        <w:lastRenderedPageBreak/>
        <w:t xml:space="preserve">г. </w:t>
      </w:r>
      <w:proofErr w:type="spellStart"/>
      <w:r>
        <w:t>Минпросвещения</w:t>
      </w:r>
      <w:proofErr w:type="spellEnd"/>
      <w:r>
        <w:t xml:space="preserve"> России, Минкультуры</w:t>
      </w:r>
      <w:r w:rsidRPr="00A53D95">
        <w:t xml:space="preserve"> </w:t>
      </w:r>
      <w:r>
        <w:t>России, Театральным институтом им. Бориса Щукина, Общероссийской общественно-государственной детско-юношеской организации «Российское движение детей и молодёжи».</w:t>
      </w:r>
    </w:p>
    <w:p w14:paraId="379F653B" w14:textId="77777777" w:rsidR="00920141" w:rsidRPr="00A53D95" w:rsidRDefault="00A53D95" w:rsidP="00742C9A">
      <w:pPr>
        <w:rPr>
          <w:rFonts w:eastAsia="Times New Roman"/>
        </w:rPr>
      </w:pPr>
      <w:r>
        <w:t xml:space="preserve"> </w:t>
      </w:r>
      <w:r w:rsidR="00FA1ABE" w:rsidRPr="00A53D95">
        <w:rPr>
          <w:rFonts w:eastAsia="Times New Roman"/>
        </w:rPr>
        <w:t xml:space="preserve">Специфика </w:t>
      </w:r>
      <w:r w:rsidR="003156F3" w:rsidRPr="00A53D95">
        <w:rPr>
          <w:rFonts w:eastAsia="Times New Roman"/>
        </w:rPr>
        <w:t>театрального</w:t>
      </w:r>
      <w:r w:rsidR="00FA1ABE" w:rsidRPr="00A53D95">
        <w:rPr>
          <w:rFonts w:eastAsia="Times New Roman"/>
        </w:rPr>
        <w:t xml:space="preserve"> объединения заключается в формировании и </w:t>
      </w:r>
      <w:r w:rsidR="00742C9A" w:rsidRPr="00A53D95">
        <w:rPr>
          <w:rFonts w:eastAsia="Times New Roman"/>
        </w:rPr>
        <w:t>развитие творческих способностей,</w:t>
      </w:r>
      <w:r w:rsidR="00FA1ABE" w:rsidRPr="00A53D95">
        <w:rPr>
          <w:rFonts w:eastAsia="Times New Roman"/>
        </w:rPr>
        <w:t xml:space="preserve"> обучающ</w:t>
      </w:r>
      <w:r w:rsidR="003156F3" w:rsidRPr="00A53D95">
        <w:rPr>
          <w:rFonts w:eastAsia="Times New Roman"/>
        </w:rPr>
        <w:t>ем</w:t>
      </w:r>
      <w:r w:rsidR="00BE6EE1" w:rsidRPr="00A53D95">
        <w:rPr>
          <w:rFonts w:eastAsia="Times New Roman"/>
        </w:rPr>
        <w:t xml:space="preserve"> </w:t>
      </w:r>
      <w:r w:rsidR="00FA1ABE" w:rsidRPr="00A53D95">
        <w:rPr>
          <w:rFonts w:eastAsia="Times New Roman"/>
        </w:rPr>
        <w:t>развитии нравственных, эстетических качеств</w:t>
      </w:r>
      <w:r w:rsidR="00BE6EE1" w:rsidRPr="00A53D95">
        <w:rPr>
          <w:rFonts w:eastAsia="Times New Roman"/>
        </w:rPr>
        <w:t xml:space="preserve"> </w:t>
      </w:r>
      <w:r w:rsidR="00FA1ABE" w:rsidRPr="00A53D95">
        <w:rPr>
          <w:rFonts w:eastAsia="Times New Roman"/>
        </w:rPr>
        <w:t>личности человека.</w:t>
      </w:r>
    </w:p>
    <w:p w14:paraId="78FB6B7C" w14:textId="77777777" w:rsidR="00920141" w:rsidRPr="00A53D95" w:rsidRDefault="00FA1ABE" w:rsidP="00742C9A">
      <w:pPr>
        <w:rPr>
          <w:rFonts w:eastAsia="Times New Roman"/>
          <w:b/>
        </w:rPr>
      </w:pPr>
      <w:r w:rsidRPr="00A53D95">
        <w:rPr>
          <w:rFonts w:eastAsia="Times New Roman"/>
        </w:rPr>
        <w:t>Именно средствами театральной деятельности</w:t>
      </w:r>
      <w:r w:rsidR="00385E71" w:rsidRPr="00A53D95">
        <w:rPr>
          <w:rFonts w:eastAsia="Times New Roman"/>
        </w:rPr>
        <w:t xml:space="preserve"> </w:t>
      </w:r>
      <w:r w:rsidRPr="00A53D95">
        <w:rPr>
          <w:rFonts w:eastAsia="Times New Roman"/>
        </w:rPr>
        <w:t>возможно</w:t>
      </w:r>
      <w:r w:rsidR="00385E71" w:rsidRPr="00A53D95">
        <w:rPr>
          <w:rFonts w:eastAsia="Times New Roman"/>
        </w:rPr>
        <w:t xml:space="preserve"> </w:t>
      </w:r>
      <w:r w:rsidRPr="00A53D95">
        <w:rPr>
          <w:rFonts w:eastAsia="Times New Roman"/>
        </w:rPr>
        <w:t>формирование социально активной творческой личности, способной понимать общечеловеческие ценности, гордиться достижениями</w:t>
      </w:r>
      <w:r w:rsidR="00C85947" w:rsidRPr="00A53D95">
        <w:rPr>
          <w:rFonts w:eastAsia="Times New Roman"/>
        </w:rPr>
        <w:t xml:space="preserve"> </w:t>
      </w:r>
      <w:r w:rsidRPr="00A53D95">
        <w:rPr>
          <w:rFonts w:eastAsia="Times New Roman"/>
        </w:rPr>
        <w:t>отечественной культуры и искусства, способной к творческому труду, сочинительству, фантазированию</w:t>
      </w:r>
    </w:p>
    <w:p w14:paraId="60577931" w14:textId="77777777" w:rsidR="00001B5C" w:rsidRDefault="00621F3E" w:rsidP="00001B5C">
      <w:pPr>
        <w:rPr>
          <w:szCs w:val="28"/>
        </w:rPr>
      </w:pPr>
      <w:r w:rsidRPr="00A53D95">
        <w:rPr>
          <w:rFonts w:eastAsia="Times New Roman"/>
          <w:b/>
        </w:rPr>
        <w:tab/>
      </w:r>
      <w:r w:rsidR="00001B5C" w:rsidRPr="00A53D95">
        <w:rPr>
          <w:szCs w:val="28"/>
        </w:rPr>
        <w:t xml:space="preserve">В связи с этим идея данной программы заключается </w:t>
      </w:r>
      <w:r w:rsidR="00001B5C" w:rsidRPr="00E559AC">
        <w:rPr>
          <w:szCs w:val="28"/>
        </w:rPr>
        <w:t>в расширении образовательного пространства</w:t>
      </w:r>
      <w:r w:rsidR="00001B5C">
        <w:rPr>
          <w:szCs w:val="28"/>
        </w:rPr>
        <w:t xml:space="preserve"> на основе интеграции дополнительного и </w:t>
      </w:r>
      <w:r w:rsidR="00001B5C" w:rsidRPr="00E559AC">
        <w:rPr>
          <w:szCs w:val="28"/>
        </w:rPr>
        <w:t>общего</w:t>
      </w:r>
      <w:r w:rsidR="00001B5C">
        <w:rPr>
          <w:szCs w:val="28"/>
        </w:rPr>
        <w:t xml:space="preserve"> </w:t>
      </w:r>
      <w:r w:rsidR="00001B5C" w:rsidRPr="00E559AC">
        <w:rPr>
          <w:szCs w:val="28"/>
        </w:rPr>
        <w:t>образ</w:t>
      </w:r>
      <w:r w:rsidR="00001B5C">
        <w:rPr>
          <w:szCs w:val="28"/>
        </w:rPr>
        <w:t xml:space="preserve">ования, где </w:t>
      </w:r>
      <w:r w:rsidR="00001B5C" w:rsidRPr="00E70C39">
        <w:rPr>
          <w:b/>
          <w:szCs w:val="28"/>
        </w:rPr>
        <w:t>сетевыми партнёрами</w:t>
      </w:r>
      <w:r w:rsidR="00001B5C">
        <w:rPr>
          <w:szCs w:val="28"/>
        </w:rPr>
        <w:t xml:space="preserve"> являются МАУ ТЦДО «Радуга», </w:t>
      </w:r>
      <w:r w:rsidR="00001B5C">
        <w:rPr>
          <w:color w:val="000000"/>
          <w:szCs w:val="28"/>
        </w:rPr>
        <w:t>расположенный</w:t>
      </w:r>
      <w:r w:rsidR="00001B5C" w:rsidRPr="00ED4515">
        <w:rPr>
          <w:color w:val="000000"/>
          <w:szCs w:val="28"/>
        </w:rPr>
        <w:t xml:space="preserve"> по адресу: </w:t>
      </w:r>
      <w:r w:rsidR="00001B5C">
        <w:rPr>
          <w:color w:val="000000"/>
          <w:szCs w:val="28"/>
        </w:rPr>
        <w:t>с. Таборы, ул. Советская, 2Б</w:t>
      </w:r>
      <w:r w:rsidR="00001B5C">
        <w:rPr>
          <w:szCs w:val="28"/>
        </w:rPr>
        <w:t xml:space="preserve"> и МКОУ «Таборинская СОШ</w:t>
      </w:r>
      <w:r w:rsidR="00A53D95">
        <w:rPr>
          <w:szCs w:val="28"/>
        </w:rPr>
        <w:t>»</w:t>
      </w:r>
      <w:r w:rsidR="00001B5C">
        <w:rPr>
          <w:szCs w:val="28"/>
        </w:rPr>
        <w:t xml:space="preserve">, </w:t>
      </w:r>
      <w:r w:rsidR="00001B5C">
        <w:rPr>
          <w:color w:val="000000"/>
          <w:szCs w:val="28"/>
        </w:rPr>
        <w:t>расположенная</w:t>
      </w:r>
      <w:r w:rsidR="00001B5C" w:rsidRPr="00ED4515">
        <w:rPr>
          <w:color w:val="000000"/>
          <w:szCs w:val="28"/>
        </w:rPr>
        <w:t xml:space="preserve"> по адресу: </w:t>
      </w:r>
      <w:r w:rsidR="00001B5C">
        <w:rPr>
          <w:color w:val="000000"/>
          <w:szCs w:val="28"/>
        </w:rPr>
        <w:t>с. Таборы, ул. Советская, 2.</w:t>
      </w:r>
    </w:p>
    <w:p w14:paraId="16D14477" w14:textId="77777777" w:rsidR="00001B5C" w:rsidRPr="00ED4515" w:rsidRDefault="00001B5C" w:rsidP="00001B5C">
      <w:pPr>
        <w:shd w:val="clear" w:color="auto" w:fill="FFFFFF"/>
        <w:ind w:firstLine="708"/>
        <w:rPr>
          <w:b/>
          <w:color w:val="000000"/>
          <w:szCs w:val="28"/>
        </w:rPr>
      </w:pPr>
      <w:r w:rsidRPr="00ED4515">
        <w:rPr>
          <w:b/>
          <w:color w:val="000000"/>
          <w:szCs w:val="28"/>
        </w:rPr>
        <w:t>Способ</w:t>
      </w:r>
      <w:r w:rsidRPr="00E70C39">
        <w:rPr>
          <w:b/>
          <w:color w:val="000000"/>
          <w:szCs w:val="28"/>
        </w:rPr>
        <w:t xml:space="preserve">ы </w:t>
      </w:r>
      <w:r w:rsidRPr="00ED4515">
        <w:rPr>
          <w:b/>
          <w:color w:val="000000"/>
          <w:szCs w:val="28"/>
        </w:rPr>
        <w:t>реализации</w:t>
      </w:r>
      <w:r>
        <w:rPr>
          <w:b/>
          <w:color w:val="000000"/>
          <w:szCs w:val="28"/>
        </w:rPr>
        <w:t xml:space="preserve"> </w:t>
      </w:r>
      <w:r w:rsidRPr="00ED4515">
        <w:rPr>
          <w:b/>
          <w:color w:val="000000"/>
          <w:szCs w:val="28"/>
        </w:rPr>
        <w:t>сетевого</w:t>
      </w:r>
      <w:r w:rsidRPr="00E70C39">
        <w:rPr>
          <w:b/>
          <w:color w:val="000000"/>
          <w:szCs w:val="28"/>
        </w:rPr>
        <w:t xml:space="preserve"> взаимодействия и </w:t>
      </w:r>
      <w:r w:rsidRPr="00ED4515">
        <w:rPr>
          <w:b/>
          <w:color w:val="000000"/>
          <w:szCs w:val="28"/>
        </w:rPr>
        <w:t>обязательства</w:t>
      </w:r>
      <w:r>
        <w:rPr>
          <w:b/>
          <w:color w:val="000000"/>
          <w:szCs w:val="28"/>
        </w:rPr>
        <w:t xml:space="preserve"> </w:t>
      </w:r>
      <w:r w:rsidRPr="00ED4515">
        <w:rPr>
          <w:b/>
          <w:color w:val="000000"/>
          <w:szCs w:val="28"/>
        </w:rPr>
        <w:t xml:space="preserve">организаций </w:t>
      </w:r>
      <w:r w:rsidRPr="00E70C39">
        <w:rPr>
          <w:b/>
          <w:color w:val="000000"/>
          <w:szCs w:val="28"/>
        </w:rPr>
        <w:t>партнёров</w:t>
      </w:r>
      <w:r w:rsidRPr="00ED4515">
        <w:rPr>
          <w:b/>
          <w:color w:val="000000"/>
          <w:szCs w:val="28"/>
        </w:rPr>
        <w:t>:</w:t>
      </w:r>
    </w:p>
    <w:p w14:paraId="753C3FC6" w14:textId="77777777" w:rsidR="00001B5C" w:rsidRPr="00ED4515" w:rsidRDefault="00001B5C" w:rsidP="00001B5C">
      <w:pPr>
        <w:shd w:val="clear" w:color="auto" w:fill="FFFFFF"/>
        <w:ind w:firstLine="708"/>
        <w:rPr>
          <w:color w:val="000000"/>
          <w:szCs w:val="28"/>
        </w:rPr>
      </w:pPr>
      <w:r>
        <w:rPr>
          <w:szCs w:val="28"/>
        </w:rPr>
        <w:t xml:space="preserve">МАУ ТЦДО «Радуга»» </w:t>
      </w:r>
      <w:r w:rsidR="00A53D95">
        <w:rPr>
          <w:szCs w:val="28"/>
        </w:rPr>
        <w:t xml:space="preserve">является базой для реализации и </w:t>
      </w:r>
      <w:r w:rsidRPr="00ED4515">
        <w:rPr>
          <w:color w:val="000000"/>
          <w:szCs w:val="28"/>
        </w:rPr>
        <w:t>осуществляет руководство образовательной программой,</w:t>
      </w:r>
      <w:r>
        <w:rPr>
          <w:color w:val="000000"/>
          <w:szCs w:val="28"/>
        </w:rPr>
        <w:t xml:space="preserve"> </w:t>
      </w:r>
      <w:r w:rsidRPr="00ED4515">
        <w:rPr>
          <w:color w:val="000000"/>
          <w:szCs w:val="28"/>
        </w:rPr>
        <w:t xml:space="preserve">курирует работу всей программы, отвечает за организацию </w:t>
      </w:r>
      <w:r>
        <w:rPr>
          <w:color w:val="000000"/>
          <w:szCs w:val="28"/>
        </w:rPr>
        <w:t>мероприятий по программе</w:t>
      </w:r>
      <w:r w:rsidRPr="00ED451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ED4515">
        <w:rPr>
          <w:color w:val="000000"/>
          <w:szCs w:val="28"/>
        </w:rPr>
        <w:t xml:space="preserve">реализацию содержательной части </w:t>
      </w:r>
      <w:r>
        <w:rPr>
          <w:color w:val="000000"/>
          <w:szCs w:val="28"/>
        </w:rPr>
        <w:t>программы</w:t>
      </w:r>
      <w:r w:rsidRPr="00ED4515">
        <w:rPr>
          <w:color w:val="000000"/>
          <w:szCs w:val="28"/>
        </w:rPr>
        <w:t xml:space="preserve">, организует итоговую </w:t>
      </w:r>
      <w:r>
        <w:rPr>
          <w:color w:val="000000"/>
          <w:szCs w:val="28"/>
        </w:rPr>
        <w:t xml:space="preserve">и промежуточную </w:t>
      </w:r>
      <w:r w:rsidRPr="00ED4515">
        <w:rPr>
          <w:color w:val="000000"/>
          <w:szCs w:val="28"/>
        </w:rPr>
        <w:t>аттестаци</w:t>
      </w:r>
      <w:r>
        <w:rPr>
          <w:color w:val="000000"/>
          <w:szCs w:val="28"/>
        </w:rPr>
        <w:t>и</w:t>
      </w:r>
      <w:r w:rsidRPr="00ED4515">
        <w:rPr>
          <w:color w:val="000000"/>
          <w:szCs w:val="28"/>
        </w:rPr>
        <w:t>, подготовку документации, работу</w:t>
      </w:r>
      <w:r>
        <w:rPr>
          <w:color w:val="000000"/>
          <w:szCs w:val="28"/>
        </w:rPr>
        <w:t xml:space="preserve"> </w:t>
      </w:r>
      <w:r w:rsidRPr="00ED4515">
        <w:rPr>
          <w:color w:val="000000"/>
          <w:szCs w:val="28"/>
        </w:rPr>
        <w:t xml:space="preserve">по подготовке </w:t>
      </w:r>
      <w:r>
        <w:rPr>
          <w:color w:val="000000"/>
          <w:szCs w:val="28"/>
        </w:rPr>
        <w:t>обучающихся</w:t>
      </w:r>
      <w:r w:rsidRPr="00ED4515">
        <w:rPr>
          <w:color w:val="000000"/>
          <w:szCs w:val="28"/>
        </w:rPr>
        <w:t xml:space="preserve"> к </w:t>
      </w:r>
      <w:r>
        <w:rPr>
          <w:color w:val="000000"/>
          <w:szCs w:val="28"/>
        </w:rPr>
        <w:t xml:space="preserve">муниципальному </w:t>
      </w:r>
      <w:r w:rsidRPr="00ED4515">
        <w:rPr>
          <w:color w:val="000000"/>
          <w:szCs w:val="28"/>
        </w:rPr>
        <w:t>конкурсу «</w:t>
      </w:r>
      <w:r>
        <w:rPr>
          <w:color w:val="000000"/>
          <w:szCs w:val="28"/>
        </w:rPr>
        <w:t>Таборинские звёздочки» и участие в нём, к конкурсам и соревнованиям художественно - эстетической направленности в номинациях «Художественное слово», «Театральное мастерство» и т.д. различных уровней;</w:t>
      </w:r>
    </w:p>
    <w:p w14:paraId="23679820" w14:textId="77777777" w:rsidR="00001B5C" w:rsidRDefault="00001B5C" w:rsidP="00001B5C">
      <w:pPr>
        <w:ind w:firstLine="708"/>
        <w:rPr>
          <w:szCs w:val="28"/>
        </w:rPr>
      </w:pPr>
      <w:r>
        <w:rPr>
          <w:szCs w:val="28"/>
        </w:rPr>
        <w:t>МКОУ «Таборинская СОШ»</w:t>
      </w:r>
      <w:r w:rsidRPr="00ED4515">
        <w:rPr>
          <w:color w:val="000000"/>
          <w:szCs w:val="28"/>
        </w:rPr>
        <w:t xml:space="preserve"> </w:t>
      </w:r>
      <w:r w:rsidR="00A76D85">
        <w:rPr>
          <w:color w:val="000000"/>
          <w:szCs w:val="28"/>
        </w:rPr>
        <w:t xml:space="preserve">отвечает за </w:t>
      </w:r>
      <w:r w:rsidR="00A53D95">
        <w:rPr>
          <w:color w:val="000000"/>
          <w:szCs w:val="28"/>
        </w:rPr>
        <w:t>формирова</w:t>
      </w:r>
      <w:r w:rsidR="00A76D85">
        <w:rPr>
          <w:color w:val="000000"/>
          <w:szCs w:val="28"/>
        </w:rPr>
        <w:t>ние</w:t>
      </w:r>
      <w:r w:rsidR="00A53D95">
        <w:rPr>
          <w:color w:val="000000"/>
          <w:szCs w:val="28"/>
        </w:rPr>
        <w:t xml:space="preserve"> состава театральной студии в соответствии с нормами СанПиНа – 12 человек</w:t>
      </w:r>
      <w:r w:rsidR="00A76D85">
        <w:rPr>
          <w:color w:val="000000"/>
          <w:szCs w:val="28"/>
        </w:rPr>
        <w:t>, осуществляет контроль за посещением и пополнением контингента обучающихся в случае выбытия, содействует организации взаимодействия с родителями обучающихся по вопросам образовательн</w:t>
      </w:r>
      <w:r w:rsidR="00EB2420">
        <w:rPr>
          <w:color w:val="000000"/>
          <w:szCs w:val="28"/>
        </w:rPr>
        <w:t>ого и воспитательного процессов.</w:t>
      </w:r>
    </w:p>
    <w:p w14:paraId="5843CD94" w14:textId="77777777" w:rsidR="00001B5C" w:rsidRPr="00264C6E" w:rsidRDefault="00001B5C" w:rsidP="00001B5C">
      <w:pPr>
        <w:shd w:val="clear" w:color="auto" w:fill="FFFFFF"/>
        <w:ind w:firstLine="708"/>
        <w:rPr>
          <w:color w:val="000000"/>
          <w:szCs w:val="28"/>
        </w:rPr>
      </w:pPr>
      <w:r w:rsidRPr="00C524A9">
        <w:rPr>
          <w:b/>
          <w:color w:val="000000"/>
          <w:szCs w:val="28"/>
        </w:rPr>
        <w:t>Новизна</w:t>
      </w:r>
      <w:r>
        <w:rPr>
          <w:color w:val="000000"/>
          <w:szCs w:val="28"/>
        </w:rPr>
        <w:t xml:space="preserve"> д</w:t>
      </w:r>
      <w:r w:rsidRPr="00C524A9">
        <w:rPr>
          <w:color w:val="000000"/>
          <w:szCs w:val="28"/>
        </w:rPr>
        <w:t>ополнительн</w:t>
      </w:r>
      <w:r>
        <w:rPr>
          <w:color w:val="000000"/>
          <w:szCs w:val="28"/>
        </w:rPr>
        <w:t>ой</w:t>
      </w:r>
      <w:r w:rsidRPr="00C524A9">
        <w:rPr>
          <w:color w:val="000000"/>
          <w:szCs w:val="28"/>
        </w:rPr>
        <w:t xml:space="preserve"> общеобразовательн</w:t>
      </w:r>
      <w:r>
        <w:rPr>
          <w:color w:val="000000"/>
          <w:szCs w:val="28"/>
        </w:rPr>
        <w:t>ой</w:t>
      </w:r>
      <w:r w:rsidRPr="00C524A9">
        <w:rPr>
          <w:color w:val="000000"/>
          <w:szCs w:val="28"/>
        </w:rPr>
        <w:t xml:space="preserve"> общеразвивающ</w:t>
      </w:r>
      <w:r>
        <w:rPr>
          <w:color w:val="000000"/>
          <w:szCs w:val="28"/>
        </w:rPr>
        <w:t>ей</w:t>
      </w:r>
      <w:r w:rsidRPr="00C524A9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 xml:space="preserve">ы </w:t>
      </w:r>
      <w:r w:rsidRPr="00E559AC">
        <w:rPr>
          <w:szCs w:val="28"/>
        </w:rPr>
        <w:t>«</w:t>
      </w:r>
      <w:r w:rsidR="00A76D85">
        <w:rPr>
          <w:szCs w:val="28"/>
        </w:rPr>
        <w:t>Юные артисты</w:t>
      </w:r>
      <w:r w:rsidRPr="00E559AC">
        <w:rPr>
          <w:szCs w:val="28"/>
        </w:rPr>
        <w:t>»</w:t>
      </w:r>
      <w:r>
        <w:rPr>
          <w:color w:val="000000"/>
          <w:szCs w:val="28"/>
        </w:rPr>
        <w:t xml:space="preserve"> – это </w:t>
      </w:r>
      <w:r w:rsidRPr="00C524A9">
        <w:rPr>
          <w:color w:val="000000"/>
          <w:szCs w:val="28"/>
        </w:rPr>
        <w:t>реализ</w:t>
      </w:r>
      <w:r>
        <w:rPr>
          <w:color w:val="000000"/>
          <w:szCs w:val="28"/>
        </w:rPr>
        <w:t xml:space="preserve">ация её в сетевой форме, </w:t>
      </w:r>
      <w:r w:rsidRPr="00C524A9">
        <w:rPr>
          <w:color w:val="000000"/>
          <w:szCs w:val="28"/>
        </w:rPr>
        <w:t xml:space="preserve">это новый опыт для </w:t>
      </w:r>
      <w:r>
        <w:rPr>
          <w:color w:val="000000"/>
          <w:szCs w:val="28"/>
        </w:rPr>
        <w:lastRenderedPageBreak/>
        <w:t xml:space="preserve">образовательных учреждений </w:t>
      </w:r>
      <w:r w:rsidR="00A76D85">
        <w:rPr>
          <w:color w:val="000000"/>
          <w:szCs w:val="28"/>
        </w:rPr>
        <w:t>Таборинского</w:t>
      </w:r>
      <w:r>
        <w:rPr>
          <w:color w:val="000000"/>
          <w:szCs w:val="28"/>
        </w:rPr>
        <w:t xml:space="preserve"> района и </w:t>
      </w:r>
      <w:r w:rsidR="00A76D85">
        <w:rPr>
          <w:color w:val="000000"/>
          <w:szCs w:val="28"/>
        </w:rPr>
        <w:t>села Таборы</w:t>
      </w:r>
      <w:r>
        <w:rPr>
          <w:color w:val="000000"/>
          <w:szCs w:val="28"/>
        </w:rPr>
        <w:t xml:space="preserve">. </w:t>
      </w:r>
      <w:r w:rsidRPr="00C524A9">
        <w:rPr>
          <w:color w:val="000000"/>
          <w:szCs w:val="28"/>
        </w:rPr>
        <w:t>Это</w:t>
      </w:r>
      <w:r>
        <w:rPr>
          <w:color w:val="000000"/>
          <w:szCs w:val="28"/>
        </w:rPr>
        <w:t xml:space="preserve"> –</w:t>
      </w:r>
      <w:r w:rsidRPr="00C524A9">
        <w:rPr>
          <w:color w:val="000000"/>
          <w:szCs w:val="28"/>
        </w:rPr>
        <w:t xml:space="preserve"> интеграция</w:t>
      </w:r>
      <w:r>
        <w:rPr>
          <w:color w:val="000000"/>
          <w:szCs w:val="28"/>
        </w:rPr>
        <w:t xml:space="preserve"> </w:t>
      </w:r>
      <w:r w:rsidRPr="00C524A9">
        <w:rPr>
          <w:color w:val="000000"/>
          <w:szCs w:val="28"/>
        </w:rPr>
        <w:t xml:space="preserve">дополнительного и общего образования в рамках </w:t>
      </w:r>
      <w:r>
        <w:rPr>
          <w:color w:val="000000"/>
          <w:szCs w:val="28"/>
        </w:rPr>
        <w:t xml:space="preserve">реализации национального проекта «Успех каждого ребёнка». </w:t>
      </w:r>
    </w:p>
    <w:p w14:paraId="3C328B52" w14:textId="77777777" w:rsidR="00920141" w:rsidRPr="00553C27" w:rsidRDefault="00AB573D" w:rsidP="00742C9A">
      <w:pPr>
        <w:rPr>
          <w:rFonts w:eastAsia="Times New Roman"/>
          <w:color w:val="000000" w:themeColor="text1"/>
        </w:rPr>
      </w:pPr>
      <w:r w:rsidRPr="00553C27">
        <w:rPr>
          <w:rFonts w:eastAsia="Times New Roman"/>
          <w:b/>
          <w:color w:val="000000" w:themeColor="text1"/>
        </w:rPr>
        <w:t xml:space="preserve">Новизной </w:t>
      </w:r>
      <w:r w:rsidR="00FA1ABE" w:rsidRPr="00553C27">
        <w:rPr>
          <w:rFonts w:eastAsia="Times New Roman"/>
          <w:color w:val="000000" w:themeColor="text1"/>
        </w:rPr>
        <w:t>программы является деятельностный</w:t>
      </w:r>
      <w:r w:rsidR="00385E71" w:rsidRPr="00553C27">
        <w:rPr>
          <w:rFonts w:eastAsia="Times New Roman"/>
          <w:color w:val="000000" w:themeColor="text1"/>
        </w:rPr>
        <w:t xml:space="preserve"> </w:t>
      </w:r>
      <w:r w:rsidR="00FA1ABE" w:rsidRPr="00553C27">
        <w:rPr>
          <w:rFonts w:eastAsia="Times New Roman"/>
          <w:color w:val="000000" w:themeColor="text1"/>
        </w:rPr>
        <w:t>подход к воспитанию и развитию обучающихся средствам театра, где обучающий выступает в роли художника.</w:t>
      </w:r>
    </w:p>
    <w:p w14:paraId="7A17997C" w14:textId="77777777" w:rsidR="00920141" w:rsidRPr="00D50BCB" w:rsidRDefault="00FA1ABE" w:rsidP="00A76D85">
      <w:pPr>
        <w:tabs>
          <w:tab w:val="clear" w:pos="1134"/>
          <w:tab w:val="left" w:pos="709"/>
        </w:tabs>
        <w:rPr>
          <w:rFonts w:eastAsia="Times New Roman"/>
        </w:rPr>
      </w:pPr>
      <w:r w:rsidRPr="00D50BCB">
        <w:rPr>
          <w:rFonts w:eastAsia="Times New Roman"/>
          <w:b/>
        </w:rPr>
        <w:t>Педагогическая целесообразность</w:t>
      </w:r>
      <w:r w:rsidRPr="00D50BCB">
        <w:rPr>
          <w:rFonts w:eastAsia="Times New Roman"/>
        </w:rPr>
        <w:t xml:space="preserve"> программы для обучающих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обучающего, обогатить словарный запас, сформировать нравственно - эстетические чувства, </w:t>
      </w:r>
      <w:r w:rsidR="00742C9A" w:rsidRPr="00D50BCB">
        <w:rPr>
          <w:rFonts w:eastAsia="Times New Roman"/>
        </w:rPr>
        <w:t>т. к.</w:t>
      </w:r>
    </w:p>
    <w:p w14:paraId="76681BEF" w14:textId="77777777" w:rsidR="00920141" w:rsidRPr="00D50BCB" w:rsidRDefault="00D50BCB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Цель данной программы</w:t>
      </w:r>
      <w:r w:rsidRPr="00D50BCB">
        <w:rPr>
          <w:rFonts w:eastAsia="Times New Roman"/>
        </w:rPr>
        <w:t xml:space="preserve"> заключается:</w:t>
      </w:r>
      <w:r w:rsidR="00385E71">
        <w:rPr>
          <w:rFonts w:eastAsia="Times New Roman"/>
          <w:color w:val="333333"/>
        </w:rPr>
        <w:t xml:space="preserve"> </w:t>
      </w:r>
      <w:r>
        <w:rPr>
          <w:rFonts w:eastAsia="Times New Roman"/>
          <w:color w:val="333333"/>
        </w:rPr>
        <w:t>р</w:t>
      </w:r>
      <w:r w:rsidR="00D13638" w:rsidRPr="00D50BCB">
        <w:rPr>
          <w:rFonts w:eastAsia="Times New Roman"/>
          <w:color w:val="333333"/>
        </w:rPr>
        <w:t>азвить</w:t>
      </w:r>
      <w:r w:rsidR="00385E71">
        <w:rPr>
          <w:rFonts w:eastAsia="Times New Roman"/>
          <w:color w:val="333333"/>
        </w:rPr>
        <w:t xml:space="preserve"> </w:t>
      </w:r>
      <w:r w:rsidR="00D13638" w:rsidRPr="00D50BCB">
        <w:rPr>
          <w:rFonts w:eastAsia="Times New Roman"/>
          <w:color w:val="333333"/>
        </w:rPr>
        <w:t>у обучающих</w:t>
      </w:r>
      <w:r w:rsidR="00FA1ABE" w:rsidRPr="00D50BCB">
        <w:rPr>
          <w:rFonts w:eastAsia="Times New Roman"/>
          <w:color w:val="333333"/>
        </w:rPr>
        <w:t xml:space="preserve"> речевую и сценическую культуру, наблюдательность, воображе</w:t>
      </w:r>
      <w:r w:rsidR="00D13638" w:rsidRPr="00D50BCB">
        <w:rPr>
          <w:rFonts w:eastAsia="Times New Roman"/>
          <w:color w:val="333333"/>
        </w:rPr>
        <w:t>ние, эмоциональную отзывчивость методом игровой драматизации в театральном объединении</w:t>
      </w:r>
    </w:p>
    <w:p w14:paraId="1304A3A0" w14:textId="77777777" w:rsidR="00920141" w:rsidRPr="00D50BCB" w:rsidRDefault="00621F3E" w:rsidP="00553B65">
      <w:pPr>
        <w:ind w:firstLine="0"/>
        <w:rPr>
          <w:rFonts w:eastAsia="Times New Roman"/>
        </w:rPr>
      </w:pPr>
      <w:r>
        <w:rPr>
          <w:rFonts w:eastAsia="Times New Roman"/>
          <w:b/>
        </w:rPr>
        <w:tab/>
      </w:r>
      <w:r w:rsidR="00FA1ABE" w:rsidRPr="00D50BCB">
        <w:rPr>
          <w:rFonts w:eastAsia="Times New Roman"/>
          <w:b/>
        </w:rPr>
        <w:t>Задачи программы</w:t>
      </w:r>
      <w:r w:rsidR="00FA1ABE" w:rsidRPr="00D50BCB">
        <w:rPr>
          <w:rFonts w:eastAsia="Times New Roman"/>
        </w:rPr>
        <w:t>:</w:t>
      </w:r>
    </w:p>
    <w:p w14:paraId="3405F815" w14:textId="77777777" w:rsidR="00D86E1C" w:rsidRPr="003156F3" w:rsidRDefault="00D86E1C" w:rsidP="00D86E1C">
      <w:pPr>
        <w:rPr>
          <w:i/>
          <w:szCs w:val="28"/>
        </w:rPr>
      </w:pPr>
      <w:r w:rsidRPr="003156F3">
        <w:rPr>
          <w:i/>
          <w:szCs w:val="28"/>
        </w:rPr>
        <w:t>Воспитательные</w:t>
      </w:r>
      <w:r w:rsidR="00F876E2" w:rsidRPr="003156F3">
        <w:rPr>
          <w:i/>
          <w:szCs w:val="28"/>
        </w:rPr>
        <w:t>:</w:t>
      </w:r>
    </w:p>
    <w:p w14:paraId="640B17FE" w14:textId="77777777" w:rsidR="00D86E1C" w:rsidRDefault="00D86E1C" w:rsidP="00D86E1C">
      <w:pPr>
        <w:pStyle w:val="ab"/>
        <w:numPr>
          <w:ilvl w:val="0"/>
          <w:numId w:val="25"/>
        </w:numPr>
        <w:rPr>
          <w:szCs w:val="28"/>
        </w:rPr>
      </w:pPr>
      <w:r>
        <w:rPr>
          <w:szCs w:val="28"/>
        </w:rPr>
        <w:t>воспитывать художественный вкус;</w:t>
      </w:r>
    </w:p>
    <w:p w14:paraId="18A4475D" w14:textId="77777777" w:rsidR="00D86E1C" w:rsidRPr="00D86E1C" w:rsidRDefault="00D86E1C" w:rsidP="00D86E1C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>
        <w:rPr>
          <w:szCs w:val="28"/>
        </w:rPr>
        <w:t>воспитывать интерес к мировой художественной культуре, театральному искусству и его жанровому многообразию;</w:t>
      </w:r>
    </w:p>
    <w:p w14:paraId="71527753" w14:textId="77777777" w:rsidR="00F876E2" w:rsidRPr="004A5A22" w:rsidRDefault="00F876E2" w:rsidP="00553B65">
      <w:pPr>
        <w:rPr>
          <w:szCs w:val="28"/>
        </w:rPr>
      </w:pPr>
      <w:r w:rsidRPr="004A5A22">
        <w:rPr>
          <w:szCs w:val="28"/>
        </w:rPr>
        <w:t>3.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аскрывать творческие возможности обучающихся, дать возможность реализации этих возможностей</w:t>
      </w:r>
      <w:r>
        <w:rPr>
          <w:szCs w:val="28"/>
        </w:rPr>
        <w:t>;</w:t>
      </w:r>
    </w:p>
    <w:p w14:paraId="03B8A25E" w14:textId="77777777" w:rsidR="00F876E2" w:rsidRPr="004A5A22" w:rsidRDefault="00F876E2" w:rsidP="00553B65">
      <w:pPr>
        <w:rPr>
          <w:szCs w:val="28"/>
        </w:rPr>
      </w:pPr>
      <w:r w:rsidRPr="004A5A22">
        <w:rPr>
          <w:szCs w:val="28"/>
        </w:rPr>
        <w:t>4.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азвивать умение согласовывать свои действия с другими обучающимися; воспитывать доброжелательность и контактность в отношениях со сверстниками;</w:t>
      </w:r>
    </w:p>
    <w:p w14:paraId="5D39A353" w14:textId="77777777" w:rsidR="00F876E2" w:rsidRDefault="00F876E2" w:rsidP="00553B65">
      <w:pPr>
        <w:rPr>
          <w:szCs w:val="28"/>
        </w:rPr>
      </w:pPr>
      <w:r w:rsidRPr="004A5A22">
        <w:rPr>
          <w:szCs w:val="28"/>
        </w:rPr>
        <w:t>5.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азвивать чувство ритма и координацию движения;</w:t>
      </w:r>
    </w:p>
    <w:p w14:paraId="073B8351" w14:textId="77777777" w:rsidR="00F876E2" w:rsidRPr="00032705" w:rsidRDefault="00F876E2" w:rsidP="00553B65">
      <w:pPr>
        <w:rPr>
          <w:szCs w:val="28"/>
        </w:rPr>
      </w:pPr>
      <w:r w:rsidRPr="00032705">
        <w:rPr>
          <w:szCs w:val="28"/>
        </w:rPr>
        <w:t>6.</w:t>
      </w:r>
      <w:r w:rsidRPr="00032705">
        <w:rPr>
          <w:szCs w:val="28"/>
        </w:rPr>
        <w:tab/>
      </w:r>
      <w:r>
        <w:rPr>
          <w:szCs w:val="28"/>
        </w:rPr>
        <w:t>р</w:t>
      </w:r>
      <w:r w:rsidRPr="00032705">
        <w:rPr>
          <w:szCs w:val="28"/>
        </w:rPr>
        <w:t>азвивать речевое дыхание и артикуляцию; дикцию на материале скороговорок и стихов;</w:t>
      </w:r>
    </w:p>
    <w:p w14:paraId="11297DF0" w14:textId="77777777" w:rsidR="00F876E2" w:rsidRDefault="00F876E2" w:rsidP="00553B65">
      <w:pPr>
        <w:rPr>
          <w:szCs w:val="28"/>
        </w:rPr>
      </w:pPr>
      <w:r w:rsidRPr="00032705">
        <w:rPr>
          <w:szCs w:val="28"/>
        </w:rPr>
        <w:t>7.</w:t>
      </w:r>
      <w:r w:rsidRPr="00032705">
        <w:rPr>
          <w:szCs w:val="28"/>
        </w:rPr>
        <w:tab/>
      </w:r>
      <w:r>
        <w:rPr>
          <w:szCs w:val="28"/>
        </w:rPr>
        <w:t>в</w:t>
      </w:r>
      <w:r w:rsidRPr="00032705">
        <w:rPr>
          <w:szCs w:val="28"/>
        </w:rPr>
        <w:t>оспитывать культуру поведения в общественных местах.</w:t>
      </w:r>
    </w:p>
    <w:p w14:paraId="7FD12CE9" w14:textId="77777777" w:rsidR="00F876E2" w:rsidRPr="003156F3" w:rsidRDefault="00D86E1C" w:rsidP="00553B65">
      <w:pPr>
        <w:tabs>
          <w:tab w:val="clear" w:pos="1134"/>
          <w:tab w:val="left" w:pos="1418"/>
        </w:tabs>
        <w:ind w:firstLine="0"/>
        <w:rPr>
          <w:i/>
          <w:szCs w:val="28"/>
        </w:rPr>
      </w:pPr>
      <w:r w:rsidRPr="003156F3">
        <w:rPr>
          <w:i/>
          <w:szCs w:val="28"/>
        </w:rPr>
        <w:t>Развивающие</w:t>
      </w:r>
      <w:r w:rsidR="00F876E2" w:rsidRPr="003156F3">
        <w:rPr>
          <w:i/>
          <w:szCs w:val="28"/>
        </w:rPr>
        <w:t xml:space="preserve">: </w:t>
      </w:r>
    </w:p>
    <w:p w14:paraId="16B4E6DA" w14:textId="77777777" w:rsidR="00F876E2" w:rsidRPr="00E3756E" w:rsidRDefault="00F876E2" w:rsidP="00553B65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t>развитие памяти, фантазии, дикции;</w:t>
      </w:r>
    </w:p>
    <w:p w14:paraId="3508E494" w14:textId="77777777" w:rsidR="00D86E1C" w:rsidRDefault="00F876E2" w:rsidP="00D86E1C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t>развитие качеств оратора;</w:t>
      </w:r>
    </w:p>
    <w:p w14:paraId="3135E220" w14:textId="77777777" w:rsidR="00D86E1C" w:rsidRPr="00D86E1C" w:rsidRDefault="00D86E1C" w:rsidP="00D86E1C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D86E1C">
        <w:rPr>
          <w:szCs w:val="28"/>
        </w:rPr>
        <w:t>развивать фантазию, воображение, зрительное и слуховое внимание, память, наблюдательность средствами театрального искусства;</w:t>
      </w:r>
    </w:p>
    <w:p w14:paraId="7B30AFBA" w14:textId="77777777" w:rsidR="00F876E2" w:rsidRDefault="00F876E2" w:rsidP="00553B65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lastRenderedPageBreak/>
        <w:t>обучение творческому использованию полученных умений и практических навыков в жизни.</w:t>
      </w:r>
    </w:p>
    <w:p w14:paraId="15D26510" w14:textId="77777777" w:rsidR="00F876E2" w:rsidRPr="003156F3" w:rsidRDefault="00D86E1C" w:rsidP="00553B65">
      <w:pPr>
        <w:spacing w:before="240"/>
        <w:ind w:firstLine="360"/>
        <w:rPr>
          <w:rFonts w:cs="Times New Roman"/>
          <w:i/>
          <w:szCs w:val="28"/>
        </w:rPr>
      </w:pPr>
      <w:r w:rsidRPr="003156F3">
        <w:rPr>
          <w:rFonts w:cs="Times New Roman"/>
          <w:i/>
          <w:szCs w:val="28"/>
        </w:rPr>
        <w:t>Образовательны</w:t>
      </w:r>
      <w:r w:rsidR="00F876E2" w:rsidRPr="003156F3">
        <w:rPr>
          <w:rFonts w:cs="Times New Roman"/>
          <w:i/>
          <w:szCs w:val="28"/>
        </w:rPr>
        <w:t>е:</w:t>
      </w:r>
    </w:p>
    <w:p w14:paraId="437BDF45" w14:textId="77777777" w:rsidR="00F876E2" w:rsidRPr="00E3756E" w:rsidRDefault="00F876E2" w:rsidP="00553B65">
      <w:pPr>
        <w:pStyle w:val="ab"/>
        <w:numPr>
          <w:ilvl w:val="0"/>
          <w:numId w:val="24"/>
        </w:numPr>
        <w:ind w:left="0" w:firstLine="567"/>
        <w:rPr>
          <w:rFonts w:cs="Times New Roman"/>
          <w:szCs w:val="28"/>
        </w:rPr>
      </w:pPr>
      <w:r w:rsidRPr="00E3756E">
        <w:rPr>
          <w:rStyle w:val="c17"/>
          <w:rFonts w:cs="Times New Roman"/>
          <w:color w:val="000000"/>
          <w:szCs w:val="28"/>
        </w:rPr>
        <w:t xml:space="preserve">организация досуга </w:t>
      </w:r>
      <w:r>
        <w:rPr>
          <w:rStyle w:val="c17"/>
          <w:rFonts w:cs="Times New Roman"/>
          <w:color w:val="000000"/>
          <w:szCs w:val="28"/>
        </w:rPr>
        <w:t>обучающихся</w:t>
      </w:r>
      <w:r w:rsidRPr="00E3756E">
        <w:rPr>
          <w:rStyle w:val="c17"/>
          <w:rFonts w:cs="Times New Roman"/>
          <w:color w:val="000000"/>
          <w:szCs w:val="28"/>
        </w:rPr>
        <w:t>, создание коллектива единомышленников, способного ориентироваться в мире театра, ставить и играть спектакли.</w:t>
      </w:r>
    </w:p>
    <w:p w14:paraId="02312659" w14:textId="77777777"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 xml:space="preserve">выявление и раскрытие творческого потенциала и индивидуальности каждого </w:t>
      </w:r>
      <w:r>
        <w:rPr>
          <w:rStyle w:val="c17"/>
          <w:color w:val="000000"/>
          <w:sz w:val="28"/>
          <w:szCs w:val="28"/>
        </w:rPr>
        <w:t>ученика</w:t>
      </w:r>
      <w:r w:rsidRPr="00E3756E">
        <w:rPr>
          <w:rStyle w:val="c17"/>
          <w:color w:val="000000"/>
          <w:sz w:val="28"/>
          <w:szCs w:val="28"/>
        </w:rPr>
        <w:t>;</w:t>
      </w:r>
    </w:p>
    <w:p w14:paraId="3298D45D" w14:textId="77777777"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устранение мышечного напряжения и психофизических зажимов;</w:t>
      </w:r>
    </w:p>
    <w:p w14:paraId="2C17B7D3" w14:textId="77777777"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обучение владению голосом, улучшению дикции;</w:t>
      </w:r>
    </w:p>
    <w:p w14:paraId="24F3E170" w14:textId="77777777"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о</w:t>
      </w:r>
      <w:r w:rsidRPr="00E3756E">
        <w:rPr>
          <w:rStyle w:val="c17"/>
          <w:color w:val="000000"/>
          <w:sz w:val="28"/>
          <w:szCs w:val="28"/>
        </w:rPr>
        <w:t>бучение учащихся общим двигательным навыкам: конкретность и точность движения, правильное распределение мышечных усилий и ритмичность;</w:t>
      </w:r>
    </w:p>
    <w:p w14:paraId="3B1C399D" w14:textId="77777777"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обучение первоначальным навыкам сценического движения;</w:t>
      </w:r>
    </w:p>
    <w:p w14:paraId="44DB1127" w14:textId="77777777" w:rsidR="00F876E2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17"/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развитие театрально - исполнительских способностей,  а также формирование у обучающихся комплекса навыков, позволяющих выполнять задачи различной степени сложности в процессе подготовки  спектаклей.</w:t>
      </w:r>
    </w:p>
    <w:p w14:paraId="232DEC32" w14:textId="77777777" w:rsidR="00920141" w:rsidRPr="00D50BCB" w:rsidRDefault="005F1F4B" w:rsidP="00742C9A">
      <w:pPr>
        <w:rPr>
          <w:rFonts w:eastAsia="Times New Roman"/>
          <w:b/>
        </w:rPr>
      </w:pPr>
      <w:r w:rsidRPr="00D50BCB">
        <w:rPr>
          <w:rFonts w:eastAsia="Times New Roman"/>
          <w:b/>
        </w:rPr>
        <w:t>Возраст</w:t>
      </w:r>
      <w:r w:rsidR="00FA1ABE" w:rsidRPr="00D50BCB">
        <w:rPr>
          <w:rFonts w:eastAsia="Times New Roman"/>
          <w:b/>
        </w:rPr>
        <w:t>, участвующих в реализации данной программы.</w:t>
      </w:r>
    </w:p>
    <w:p w14:paraId="33CB0AA3" w14:textId="77777777" w:rsidR="00C31846" w:rsidRDefault="003156F3" w:rsidP="00742C9A">
      <w:pPr>
        <w:rPr>
          <w:rFonts w:eastAsia="Times New Roman"/>
        </w:rPr>
      </w:pPr>
      <w:r>
        <w:rPr>
          <w:rFonts w:eastAsia="Times New Roman"/>
        </w:rPr>
        <w:t xml:space="preserve">Возраст обучающихся по программе определен подбором репертуара. </w:t>
      </w:r>
      <w:r w:rsidR="00FA1ABE" w:rsidRPr="00D50BCB">
        <w:rPr>
          <w:rFonts w:eastAsia="Times New Roman"/>
        </w:rPr>
        <w:t xml:space="preserve">Младшие </w:t>
      </w:r>
      <w:r w:rsidR="00001B5C">
        <w:rPr>
          <w:rFonts w:eastAsia="Times New Roman"/>
        </w:rPr>
        <w:t>подростки</w:t>
      </w:r>
      <w:r w:rsidR="00FA1ABE" w:rsidRPr="00D50BCB">
        <w:rPr>
          <w:rFonts w:eastAsia="Times New Roman"/>
        </w:rPr>
        <w:t xml:space="preserve">, играя или выступая перед публикой, в отличие от учеников </w:t>
      </w:r>
      <w:r w:rsidR="00742C9A" w:rsidRPr="00D50BCB">
        <w:rPr>
          <w:rFonts w:eastAsia="Times New Roman"/>
        </w:rPr>
        <w:t>5–11</w:t>
      </w:r>
      <w:r w:rsidR="00FA1ABE" w:rsidRPr="00D50BCB">
        <w:rPr>
          <w:rFonts w:eastAsia="Times New Roman"/>
        </w:rPr>
        <w:t xml:space="preserve">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со сверстниками и взрослыми, имеющие место в более старшем возрасте.</w:t>
      </w:r>
    </w:p>
    <w:p w14:paraId="0F63EC34" w14:textId="77777777" w:rsidR="00621F3E" w:rsidRPr="00621F3E" w:rsidRDefault="00621F3E" w:rsidP="00621F3E">
      <w:pPr>
        <w:rPr>
          <w:rFonts w:eastAsia="Times New Roman"/>
          <w:b/>
        </w:rPr>
      </w:pPr>
      <w:r w:rsidRPr="00621F3E">
        <w:rPr>
          <w:rFonts w:eastAsia="Times New Roman"/>
          <w:b/>
        </w:rPr>
        <w:t>Место курса в учебном плане:</w:t>
      </w:r>
    </w:p>
    <w:p w14:paraId="07694A54" w14:textId="77777777" w:rsidR="00621F3E" w:rsidRPr="00621F3E" w:rsidRDefault="00621F3E" w:rsidP="00621F3E">
      <w:pPr>
        <w:ind w:firstLine="0"/>
        <w:rPr>
          <w:rFonts w:eastAsia="Times New Roman"/>
        </w:rPr>
      </w:pPr>
      <w:r w:rsidRPr="00621F3E">
        <w:rPr>
          <w:rFonts w:eastAsia="Times New Roman"/>
        </w:rPr>
        <w:t xml:space="preserve">Программа рассчитана для учащихся </w:t>
      </w:r>
      <w:r w:rsidR="00A76D85">
        <w:rPr>
          <w:rFonts w:eastAsia="Times New Roman"/>
        </w:rPr>
        <w:t>4-6</w:t>
      </w:r>
      <w:r w:rsidRPr="00621F3E">
        <w:rPr>
          <w:rFonts w:eastAsia="Times New Roman"/>
        </w:rPr>
        <w:t xml:space="preserve"> класс</w:t>
      </w:r>
      <w:r>
        <w:rPr>
          <w:rFonts w:eastAsia="Times New Roman"/>
        </w:rPr>
        <w:t>ов</w:t>
      </w:r>
      <w:r w:rsidRPr="00621F3E">
        <w:rPr>
          <w:rFonts w:eastAsia="Times New Roman"/>
        </w:rPr>
        <w:t xml:space="preserve">, на </w:t>
      </w:r>
      <w:r w:rsidR="00A76D85">
        <w:rPr>
          <w:rFonts w:eastAsia="Times New Roman"/>
        </w:rPr>
        <w:t>1</w:t>
      </w:r>
      <w:r w:rsidRPr="00621F3E">
        <w:rPr>
          <w:rFonts w:eastAsia="Times New Roman"/>
        </w:rPr>
        <w:t xml:space="preserve"> год обучения.</w:t>
      </w:r>
    </w:p>
    <w:p w14:paraId="6D553E45" w14:textId="77777777" w:rsidR="00621F3E" w:rsidRDefault="00621F3E" w:rsidP="00621F3E">
      <w:pPr>
        <w:rPr>
          <w:rFonts w:eastAsia="Times New Roman"/>
        </w:rPr>
      </w:pPr>
      <w:r w:rsidRPr="00621F3E">
        <w:rPr>
          <w:rFonts w:eastAsia="Times New Roman"/>
        </w:rPr>
        <w:t xml:space="preserve">На реализацию отводится </w:t>
      </w:r>
      <w:r>
        <w:rPr>
          <w:rFonts w:eastAsia="Times New Roman"/>
        </w:rPr>
        <w:t>144</w:t>
      </w:r>
      <w:r w:rsidRPr="00621F3E">
        <w:rPr>
          <w:rFonts w:eastAsia="Times New Roman"/>
        </w:rPr>
        <w:t xml:space="preserve"> ч в год (</w:t>
      </w:r>
      <w:r>
        <w:rPr>
          <w:rFonts w:eastAsia="Times New Roman"/>
        </w:rPr>
        <w:t>4</w:t>
      </w:r>
      <w:r w:rsidRPr="00621F3E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621F3E">
        <w:rPr>
          <w:rFonts w:eastAsia="Times New Roman"/>
        </w:rPr>
        <w:t xml:space="preserve"> в неделю</w:t>
      </w:r>
      <w:r w:rsidR="00A76D85">
        <w:rPr>
          <w:rFonts w:eastAsia="Times New Roman"/>
        </w:rPr>
        <w:t>: 2 занятия по 2 часа</w:t>
      </w:r>
      <w:r w:rsidRPr="00621F3E">
        <w:rPr>
          <w:rFonts w:eastAsia="Times New Roman"/>
        </w:rPr>
        <w:t>). Занятия проводятся по 4</w:t>
      </w:r>
      <w:r w:rsidR="00A76D85">
        <w:rPr>
          <w:rFonts w:eastAsia="Times New Roman"/>
        </w:rPr>
        <w:t>0</w:t>
      </w:r>
      <w:r>
        <w:rPr>
          <w:rFonts w:eastAsia="Times New Roman"/>
        </w:rPr>
        <w:t xml:space="preserve"> </w:t>
      </w:r>
      <w:r w:rsidRPr="00621F3E">
        <w:rPr>
          <w:rFonts w:eastAsia="Times New Roman"/>
        </w:rPr>
        <w:t xml:space="preserve">минут в соответствии с нормами </w:t>
      </w:r>
      <w:proofErr w:type="spellStart"/>
      <w:r w:rsidRPr="00621F3E">
        <w:rPr>
          <w:rFonts w:eastAsia="Times New Roman"/>
        </w:rPr>
        <w:t>СанПина</w:t>
      </w:r>
      <w:proofErr w:type="spellEnd"/>
      <w:r w:rsidRPr="00621F3E">
        <w:rPr>
          <w:rFonts w:eastAsia="Times New Roman"/>
        </w:rPr>
        <w:t>.</w:t>
      </w:r>
    </w:p>
    <w:p w14:paraId="7A42E163" w14:textId="77777777" w:rsidR="00920141" w:rsidRPr="00621F3E" w:rsidRDefault="005F1F4B" w:rsidP="00621F3E">
      <w:pPr>
        <w:pStyle w:val="ab"/>
        <w:numPr>
          <w:ilvl w:val="0"/>
          <w:numId w:val="15"/>
        </w:numPr>
        <w:jc w:val="center"/>
        <w:rPr>
          <w:rFonts w:eastAsia="Times New Roman"/>
          <w:b/>
          <w:shd w:val="clear" w:color="auto" w:fill="FFFFFF"/>
        </w:rPr>
      </w:pPr>
      <w:r w:rsidRPr="00621F3E">
        <w:rPr>
          <w:rFonts w:eastAsia="Times New Roman"/>
          <w:b/>
          <w:shd w:val="clear" w:color="auto" w:fill="FFFFFF"/>
        </w:rPr>
        <w:t>ПЛАНИРУЕМЫЕ РЕЗУЛЬТАТЫ</w:t>
      </w:r>
    </w:p>
    <w:p w14:paraId="72CD8AC6" w14:textId="77777777"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t>Личностные</w:t>
      </w:r>
    </w:p>
    <w:p w14:paraId="5251B8DA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не создавать конфликтных ситуаций и находить выходы из них;</w:t>
      </w:r>
    </w:p>
    <w:p w14:paraId="242D64D4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самостоятельность и личная ответственность за свои поступки;</w:t>
      </w:r>
    </w:p>
    <w:p w14:paraId="7C81E67D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уважительное отношение к чужому мнению.</w:t>
      </w:r>
    </w:p>
    <w:p w14:paraId="1E744292" w14:textId="77777777"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lastRenderedPageBreak/>
        <w:t>Метапредметные результаты:</w:t>
      </w:r>
    </w:p>
    <w:p w14:paraId="6D2AA9F0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Регулятивные</w:t>
      </w:r>
    </w:p>
    <w:p w14:paraId="18C6404B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организовать свое рабочее место под руководством педагога;</w:t>
      </w:r>
    </w:p>
    <w:p w14:paraId="089D4A80" w14:textId="77777777" w:rsidR="00553C27" w:rsidRPr="00EC5B4B" w:rsidRDefault="00553C27" w:rsidP="00553C27">
      <w:pPr>
        <w:pStyle w:val="ab"/>
        <w:numPr>
          <w:ilvl w:val="0"/>
          <w:numId w:val="22"/>
        </w:numPr>
        <w:ind w:left="567" w:hanging="425"/>
        <w:rPr>
          <w:szCs w:val="28"/>
        </w:rPr>
      </w:pPr>
      <w:r w:rsidRPr="00EC5B4B">
        <w:rPr>
          <w:szCs w:val="28"/>
        </w:rPr>
        <w:t>умение последовательно выполнять действия;</w:t>
      </w:r>
    </w:p>
    <w:p w14:paraId="153FCE65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использовать речь для регуляции своего действия;</w:t>
      </w:r>
    </w:p>
    <w:p w14:paraId="4BDDAD84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самостоятельно оценивать выполненную работу.</w:t>
      </w:r>
    </w:p>
    <w:p w14:paraId="12567CF8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Познавательные</w:t>
      </w:r>
    </w:p>
    <w:p w14:paraId="1B04EBAC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знать театральные профессии (актер, гример, костюмер, декоратор, режиссер);</w:t>
      </w:r>
    </w:p>
    <w:p w14:paraId="26D1D417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14:paraId="5AC24F72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иметь представление о театре, о театральной культуре;</w:t>
      </w:r>
    </w:p>
    <w:p w14:paraId="6B6EA120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иметь представление об устройстве театра.</w:t>
      </w:r>
    </w:p>
    <w:p w14:paraId="0E284B3A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Коммуникативные</w:t>
      </w:r>
    </w:p>
    <w:p w14:paraId="3ADABAA0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вступать в диалог;</w:t>
      </w:r>
    </w:p>
    <w:p w14:paraId="74365BB2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участие в коллективном обсуждении проблем, сотрудничество с группой сверстников, учет разных мнений и умение выразить свое;</w:t>
      </w:r>
    </w:p>
    <w:p w14:paraId="6468B81E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договариваться и находить общее решение;</w:t>
      </w:r>
    </w:p>
    <w:p w14:paraId="206C4BDD" w14:textId="77777777"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формулировать свои затруднения.</w:t>
      </w:r>
    </w:p>
    <w:p w14:paraId="75A72583" w14:textId="77777777"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t>Предметные результаты:</w:t>
      </w:r>
    </w:p>
    <w:p w14:paraId="285716B1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К концу обучения уча</w:t>
      </w:r>
      <w:r>
        <w:rPr>
          <w:szCs w:val="28"/>
        </w:rPr>
        <w:t>щийся:</w:t>
      </w:r>
    </w:p>
    <w:p w14:paraId="300E40C5" w14:textId="77777777" w:rsidR="00553C27" w:rsidRPr="00EC5B4B" w:rsidRDefault="00553C27" w:rsidP="00553C27">
      <w:pPr>
        <w:rPr>
          <w:szCs w:val="28"/>
        </w:rPr>
      </w:pPr>
      <w:r>
        <w:rPr>
          <w:szCs w:val="28"/>
        </w:rPr>
        <w:t>Знает:</w:t>
      </w:r>
    </w:p>
    <w:p w14:paraId="2DD78F72" w14:textId="77777777"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чем отличается театр от других видов искусств</w:t>
      </w:r>
      <w:r>
        <w:rPr>
          <w:szCs w:val="28"/>
        </w:rPr>
        <w:t>;</w:t>
      </w:r>
    </w:p>
    <w:p w14:paraId="41A6E600" w14:textId="77777777"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какие виды театров существуют</w:t>
      </w:r>
      <w:r>
        <w:rPr>
          <w:szCs w:val="28"/>
        </w:rPr>
        <w:t>;</w:t>
      </w:r>
    </w:p>
    <w:p w14:paraId="3AD262D2" w14:textId="77777777"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Знание основных жанров театрального искусства</w:t>
      </w:r>
      <w:r>
        <w:rPr>
          <w:szCs w:val="28"/>
        </w:rPr>
        <w:t>;</w:t>
      </w:r>
    </w:p>
    <w:p w14:paraId="3425DD71" w14:textId="77777777"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Театральную терминологию</w:t>
      </w:r>
      <w:r>
        <w:rPr>
          <w:szCs w:val="28"/>
        </w:rPr>
        <w:t>;</w:t>
      </w:r>
    </w:p>
    <w:p w14:paraId="2BAD1902" w14:textId="77777777"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Принципы построения этюда</w:t>
      </w:r>
      <w:r>
        <w:rPr>
          <w:szCs w:val="28"/>
        </w:rPr>
        <w:t>.</w:t>
      </w:r>
    </w:p>
    <w:p w14:paraId="2AA53D37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Имеет понятия:</w:t>
      </w:r>
    </w:p>
    <w:p w14:paraId="202A3881" w14:textId="77777777"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об элементарных технических средствах сцены</w:t>
      </w:r>
      <w:r>
        <w:rPr>
          <w:szCs w:val="28"/>
        </w:rPr>
        <w:t>;</w:t>
      </w:r>
    </w:p>
    <w:p w14:paraId="0EC67852" w14:textId="77777777"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об оформлении сцены</w:t>
      </w:r>
      <w:r>
        <w:rPr>
          <w:szCs w:val="28"/>
        </w:rPr>
        <w:t>;</w:t>
      </w:r>
    </w:p>
    <w:p w14:paraId="6F0291E4" w14:textId="77777777"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 нормах поведения на сцене и в зрительном зале</w:t>
      </w:r>
      <w:r>
        <w:rPr>
          <w:szCs w:val="28"/>
        </w:rPr>
        <w:t>.</w:t>
      </w:r>
    </w:p>
    <w:p w14:paraId="50A3C932" w14:textId="77777777" w:rsidR="00553C27" w:rsidRPr="00EC5B4B" w:rsidRDefault="00553C27" w:rsidP="00553C27">
      <w:pPr>
        <w:rPr>
          <w:szCs w:val="28"/>
        </w:rPr>
      </w:pPr>
      <w:r>
        <w:rPr>
          <w:szCs w:val="28"/>
        </w:rPr>
        <w:lastRenderedPageBreak/>
        <w:t>Умеет:</w:t>
      </w:r>
    </w:p>
    <w:p w14:paraId="366A5643" w14:textId="77777777"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направлять свою фантазию по заданному руслу</w:t>
      </w:r>
      <w:r>
        <w:rPr>
          <w:szCs w:val="28"/>
        </w:rPr>
        <w:t>;</w:t>
      </w:r>
    </w:p>
    <w:p w14:paraId="287C0CAD" w14:textId="77777777"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образно мыслить</w:t>
      </w:r>
      <w:r>
        <w:rPr>
          <w:szCs w:val="28"/>
        </w:rPr>
        <w:t>;</w:t>
      </w:r>
    </w:p>
    <w:p w14:paraId="39FF1580" w14:textId="77777777"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концентрировать внимание</w:t>
      </w:r>
      <w:r>
        <w:rPr>
          <w:szCs w:val="28"/>
        </w:rPr>
        <w:t>;</w:t>
      </w:r>
    </w:p>
    <w:p w14:paraId="09E8A260" w14:textId="77777777"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ощущать себя в сценическом пространстве</w:t>
      </w:r>
      <w:r>
        <w:rPr>
          <w:szCs w:val="28"/>
        </w:rPr>
        <w:t>.</w:t>
      </w:r>
    </w:p>
    <w:p w14:paraId="3CA9EC4E" w14:textId="77777777"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Приобретает навыки:</w:t>
      </w:r>
    </w:p>
    <w:p w14:paraId="5DDB4559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общения с партнером</w:t>
      </w:r>
      <w:r>
        <w:rPr>
          <w:szCs w:val="28"/>
        </w:rPr>
        <w:t>;</w:t>
      </w:r>
    </w:p>
    <w:p w14:paraId="40005F71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элементарного актёрского мастерства</w:t>
      </w:r>
      <w:r>
        <w:rPr>
          <w:szCs w:val="28"/>
        </w:rPr>
        <w:t>;</w:t>
      </w:r>
    </w:p>
    <w:p w14:paraId="695A5268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образного восприятия окружающего мира</w:t>
      </w:r>
      <w:r>
        <w:rPr>
          <w:szCs w:val="28"/>
        </w:rPr>
        <w:t>;</w:t>
      </w:r>
    </w:p>
    <w:p w14:paraId="49185040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адекватного и образного реагирования на внешние раздражители</w:t>
      </w:r>
      <w:r>
        <w:rPr>
          <w:szCs w:val="28"/>
        </w:rPr>
        <w:t>;</w:t>
      </w:r>
    </w:p>
    <w:p w14:paraId="44CB7361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коллективного творчества</w:t>
      </w:r>
      <w:r>
        <w:rPr>
          <w:szCs w:val="28"/>
        </w:rPr>
        <w:t>;</w:t>
      </w:r>
    </w:p>
    <w:p w14:paraId="4C1618B2" w14:textId="77777777"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14:paraId="06BE30F2" w14:textId="77777777" w:rsidR="00A9170D" w:rsidRPr="00A9170D" w:rsidRDefault="00A9170D" w:rsidP="00A9170D">
      <w:pPr>
        <w:rPr>
          <w:rFonts w:eastAsia="Times New Roman"/>
          <w:b/>
        </w:rPr>
      </w:pPr>
      <w:r w:rsidRPr="00A9170D">
        <w:rPr>
          <w:rFonts w:eastAsia="Times New Roman"/>
          <w:b/>
        </w:rPr>
        <w:t xml:space="preserve">Требования к уровню подготовки </w:t>
      </w:r>
    </w:p>
    <w:p w14:paraId="496863F1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курса обучающиеся должны знать:</w:t>
      </w:r>
    </w:p>
    <w:p w14:paraId="44CEFEF3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некоторые виды театров;</w:t>
      </w:r>
    </w:p>
    <w:p w14:paraId="5417876B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должны иметь представление о театре.</w:t>
      </w:r>
    </w:p>
    <w:p w14:paraId="25B2F73A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первого года обучающие должны уметь:</w:t>
      </w:r>
    </w:p>
    <w:p w14:paraId="5DC3405D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владеть комплексом артикуляционной гимнастики;</w:t>
      </w:r>
    </w:p>
    <w:p w14:paraId="268916E3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произносить на одном дыхании длинную фразу или четверостишие;</w:t>
      </w:r>
    </w:p>
    <w:p w14:paraId="743FD9E7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читать наизусть стихотворный текст, правильно произнося слова и расставляя логические ударения;</w:t>
      </w:r>
    </w:p>
    <w:p w14:paraId="50977225" w14:textId="77777777"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строить диалог с партнёром на заданную тему.</w:t>
      </w:r>
    </w:p>
    <w:p w14:paraId="5D02DFC3" w14:textId="77777777" w:rsidR="00A9170D" w:rsidRPr="00D326D2" w:rsidRDefault="00A9170D" w:rsidP="00A9170D">
      <w:pPr>
        <w:rPr>
          <w:rFonts w:eastAsia="Times New Roman"/>
        </w:rPr>
      </w:pPr>
      <w:r w:rsidRPr="00D50BCB">
        <w:rPr>
          <w:rFonts w:eastAsia="Times New Roman"/>
          <w:b/>
        </w:rPr>
        <w:t>Материально-технические условия выполнения программы:</w:t>
      </w:r>
    </w:p>
    <w:p w14:paraId="524F3260" w14:textId="77777777" w:rsidR="00A9170D" w:rsidRDefault="00F82CA9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компьютер или ноутбук;</w:t>
      </w:r>
    </w:p>
    <w:p w14:paraId="434C745A" w14:textId="77777777" w:rsidR="00F82CA9" w:rsidRDefault="00F82CA9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проектор;</w:t>
      </w:r>
    </w:p>
    <w:p w14:paraId="6718749D" w14:textId="77777777" w:rsidR="00F82CA9" w:rsidRPr="00D326D2" w:rsidRDefault="00F82CA9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экран;</w:t>
      </w:r>
    </w:p>
    <w:p w14:paraId="303E95A9" w14:textId="77777777" w:rsidR="00A9170D" w:rsidRPr="00D326D2" w:rsidRDefault="00F82CA9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запись</w:t>
      </w:r>
      <w:r w:rsidR="00A9170D" w:rsidRPr="00D326D2">
        <w:rPr>
          <w:rFonts w:eastAsia="Times New Roman"/>
          <w:shd w:val="clear" w:color="auto" w:fill="FFFFFF"/>
        </w:rPr>
        <w:t xml:space="preserve"> сказок и занятий</w:t>
      </w:r>
      <w:r>
        <w:rPr>
          <w:rFonts w:eastAsia="Times New Roman"/>
          <w:shd w:val="clear" w:color="auto" w:fill="FFFFFF"/>
        </w:rPr>
        <w:t xml:space="preserve"> на электронном носителе</w:t>
      </w:r>
      <w:r w:rsidR="00A9170D" w:rsidRPr="00D326D2">
        <w:rPr>
          <w:rFonts w:eastAsia="Times New Roman"/>
          <w:shd w:val="clear" w:color="auto" w:fill="FFFFFF"/>
        </w:rPr>
        <w:t>;</w:t>
      </w:r>
    </w:p>
    <w:p w14:paraId="6C003A13" w14:textId="77777777"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звуковая аппаратура;</w:t>
      </w:r>
    </w:p>
    <w:p w14:paraId="5FC0E841" w14:textId="77777777"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lastRenderedPageBreak/>
        <w:t>декорации;</w:t>
      </w:r>
    </w:p>
    <w:p w14:paraId="069B0179" w14:textId="77777777"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театральные костюмы;</w:t>
      </w:r>
    </w:p>
    <w:p w14:paraId="03943C1A" w14:textId="77777777"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ширма;</w:t>
      </w:r>
    </w:p>
    <w:p w14:paraId="68D26D50" w14:textId="77777777"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сцена;</w:t>
      </w:r>
    </w:p>
    <w:p w14:paraId="6BB874EB" w14:textId="77777777" w:rsidR="00A9170D" w:rsidRPr="0096399B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96399B">
        <w:rPr>
          <w:rFonts w:eastAsia="Times New Roman"/>
          <w:shd w:val="clear" w:color="auto" w:fill="FFFFFF"/>
        </w:rPr>
        <w:t>микрофоны.</w:t>
      </w:r>
    </w:p>
    <w:p w14:paraId="1E6A59ED" w14:textId="77777777" w:rsidR="00920141" w:rsidRPr="00A9170D" w:rsidRDefault="00B30E4D" w:rsidP="00742C9A">
      <w:pPr>
        <w:rPr>
          <w:rFonts w:eastAsia="Times New Roman"/>
        </w:rPr>
      </w:pPr>
      <w:r w:rsidRPr="0096399B">
        <w:rPr>
          <w:rFonts w:eastAsia="Times New Roman"/>
        </w:rPr>
        <w:t>Занятия в студии</w:t>
      </w:r>
      <w:r w:rsidR="00FA1ABE" w:rsidRPr="0096399B">
        <w:rPr>
          <w:rFonts w:eastAsia="Times New Roman"/>
        </w:rPr>
        <w:t xml:space="preserve"> «</w:t>
      </w:r>
      <w:r w:rsidR="00F82CA9">
        <w:rPr>
          <w:rFonts w:eastAsia="Times New Roman"/>
        </w:rPr>
        <w:t>Юные артисты</w:t>
      </w:r>
      <w:r w:rsidR="00742C9A" w:rsidRPr="0096399B">
        <w:rPr>
          <w:rFonts w:eastAsia="Times New Roman"/>
        </w:rPr>
        <w:t>» ведутся</w:t>
      </w:r>
      <w:r w:rsidR="00FA1ABE" w:rsidRPr="0096399B">
        <w:rPr>
          <w:rFonts w:eastAsia="Times New Roman"/>
        </w:rPr>
        <w:t xml:space="preserve"> по программе, включающей несколько разделов.</w:t>
      </w:r>
    </w:p>
    <w:p w14:paraId="7108AAFE" w14:textId="77777777"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 xml:space="preserve">Система занятий основана на </w:t>
      </w:r>
      <w:r w:rsidRPr="00D50BCB">
        <w:rPr>
          <w:rFonts w:eastAsia="Times New Roman"/>
          <w:b/>
        </w:rPr>
        <w:t>следующих принципах</w:t>
      </w:r>
      <w:r w:rsidRPr="00D50BCB">
        <w:rPr>
          <w:rFonts w:eastAsia="Times New Roman"/>
        </w:rPr>
        <w:t>:</w:t>
      </w:r>
    </w:p>
    <w:p w14:paraId="7494C091" w14:textId="77777777"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системности</w:t>
      </w:r>
      <w:r w:rsidRPr="006F0390">
        <w:rPr>
          <w:rFonts w:eastAsia="Times New Roman"/>
        </w:rPr>
        <w:t xml:space="preserve"> – предполагает преемственность знаний, комплексность в их усвоении;</w:t>
      </w:r>
    </w:p>
    <w:p w14:paraId="09AC62E8" w14:textId="77777777"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дифференциации</w:t>
      </w:r>
      <w:r w:rsidRPr="006F0390">
        <w:rPr>
          <w:rFonts w:eastAsia="Times New Roman"/>
        </w:rPr>
        <w:t xml:space="preserve"> – предполагает выявление и развитие у обучающих </w:t>
      </w:r>
      <w:r w:rsidR="006F0390" w:rsidRPr="006F0390">
        <w:rPr>
          <w:rFonts w:eastAsia="Times New Roman"/>
        </w:rPr>
        <w:t>склонностей, и</w:t>
      </w:r>
      <w:r w:rsidRPr="006F0390">
        <w:rPr>
          <w:rFonts w:eastAsia="Times New Roman"/>
        </w:rPr>
        <w:t xml:space="preserve"> способностей по различным направлениям;</w:t>
      </w:r>
    </w:p>
    <w:p w14:paraId="355B04DF" w14:textId="77777777"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увлекательности</w:t>
      </w:r>
      <w:r w:rsidRPr="006F0390">
        <w:rPr>
          <w:rFonts w:eastAsia="Times New Roman"/>
        </w:rPr>
        <w:t xml:space="preserve"> является одним из самых важных, он учитывает возрастные и индивидуальные особенности обучающих;</w:t>
      </w:r>
    </w:p>
    <w:p w14:paraId="7FD6A764" w14:textId="77777777" w:rsidR="00920141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коллективизма</w:t>
      </w:r>
      <w:r w:rsidRPr="006F0390">
        <w:rPr>
          <w:rFonts w:eastAsia="Times New Roman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</w:t>
      </w:r>
      <w:r w:rsidR="006F0390" w:rsidRPr="006F0390">
        <w:rPr>
          <w:rFonts w:eastAsia="Times New Roman"/>
        </w:rPr>
        <w:t>.</w:t>
      </w:r>
    </w:p>
    <w:p w14:paraId="68E092FF" w14:textId="77777777"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Основным критерием эффективности реализации программы</w:t>
      </w:r>
      <w:r w:rsidRPr="00D50BCB">
        <w:rPr>
          <w:rFonts w:eastAsia="Times New Roman"/>
        </w:rPr>
        <w:t xml:space="preserve"> является:</w:t>
      </w:r>
    </w:p>
    <w:p w14:paraId="0A744198" w14:textId="77777777"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Игровая деятельность</w:t>
      </w:r>
      <w:r w:rsidR="006F0390" w:rsidRPr="006F0390">
        <w:rPr>
          <w:rFonts w:eastAsia="Calibri"/>
        </w:rPr>
        <w:t>.</w:t>
      </w:r>
    </w:p>
    <w:p w14:paraId="2905087C" w14:textId="77777777"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Познавательная</w:t>
      </w:r>
      <w:r w:rsidR="006F0390" w:rsidRPr="006F0390">
        <w:rPr>
          <w:rFonts w:eastAsia="Calibri"/>
        </w:rPr>
        <w:t>.</w:t>
      </w:r>
    </w:p>
    <w:p w14:paraId="41235397" w14:textId="77777777"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Досугово-развлекательная</w:t>
      </w:r>
      <w:r w:rsidR="006F0390" w:rsidRPr="006F0390">
        <w:rPr>
          <w:rFonts w:eastAsia="Calibri"/>
        </w:rPr>
        <w:t>.</w:t>
      </w:r>
    </w:p>
    <w:p w14:paraId="034A99D5" w14:textId="77777777" w:rsidR="00D50BCB" w:rsidRPr="006F0390" w:rsidRDefault="00F82CA9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>
        <w:rPr>
          <w:rFonts w:eastAsia="Calibri"/>
        </w:rPr>
        <w:t>Х</w:t>
      </w:r>
      <w:r w:rsidR="00FA1ABE" w:rsidRPr="006F0390">
        <w:rPr>
          <w:rFonts w:eastAsia="Calibri"/>
        </w:rPr>
        <w:t>удожественное творчество.</w:t>
      </w:r>
    </w:p>
    <w:p w14:paraId="5FFC28EA" w14:textId="77777777" w:rsidR="00920141" w:rsidRPr="00D50BCB" w:rsidRDefault="00FA1ABE" w:rsidP="00742C9A">
      <w:pPr>
        <w:rPr>
          <w:rFonts w:eastAsia="Times New Roman"/>
          <w:b/>
          <w:shd w:val="clear" w:color="auto" w:fill="FFFFFF"/>
        </w:rPr>
      </w:pPr>
      <w:r w:rsidRPr="00D50BCB">
        <w:rPr>
          <w:rFonts w:eastAsia="Times New Roman"/>
          <w:b/>
          <w:shd w:val="clear" w:color="auto" w:fill="FFFFFF"/>
        </w:rPr>
        <w:t>Формы и методы работы.</w:t>
      </w:r>
    </w:p>
    <w:p w14:paraId="67BA7D1D" w14:textId="77777777" w:rsidR="00920141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Основными формами проведения занятий являются театральные игры, конкурсы, викторины, беседы, спектакли и праздники</w:t>
      </w:r>
    </w:p>
    <w:p w14:paraId="785EA5C9" w14:textId="77777777" w:rsidR="004D6F55" w:rsidRDefault="004D6F55" w:rsidP="006F0390">
      <w:pPr>
        <w:rPr>
          <w:rFonts w:eastAsia="Times New Roman"/>
        </w:rPr>
      </w:pPr>
    </w:p>
    <w:p w14:paraId="620B1192" w14:textId="77777777" w:rsidR="00D86E1C" w:rsidRDefault="00D86E1C" w:rsidP="006F0390">
      <w:pPr>
        <w:rPr>
          <w:rFonts w:eastAsia="Times New Roman"/>
        </w:rPr>
      </w:pPr>
    </w:p>
    <w:p w14:paraId="5DADEA20" w14:textId="77777777" w:rsidR="00D86E1C" w:rsidRDefault="00D86E1C" w:rsidP="006F0390">
      <w:pPr>
        <w:rPr>
          <w:rFonts w:eastAsia="Times New Roman"/>
        </w:rPr>
      </w:pPr>
    </w:p>
    <w:p w14:paraId="73FBB087" w14:textId="77777777" w:rsidR="00621F3E" w:rsidRDefault="00621F3E" w:rsidP="006F0390">
      <w:pPr>
        <w:rPr>
          <w:rFonts w:eastAsia="Times New Roman"/>
          <w:b/>
          <w:u w:val="single"/>
        </w:rPr>
        <w:sectPr w:rsidR="00621F3E" w:rsidSect="00253079">
          <w:headerReference w:type="even" r:id="rId8"/>
          <w:footerReference w:type="even" r:id="rId9"/>
          <w:footerReference w:type="default" r:id="rId10"/>
          <w:pgSz w:w="11906" w:h="16838" w:code="9"/>
          <w:pgMar w:top="567" w:right="567" w:bottom="567" w:left="567" w:header="709" w:footer="709" w:gutter="0"/>
          <w:pgNumType w:start="1"/>
          <w:cols w:space="708"/>
          <w:titlePg/>
          <w:docGrid w:linePitch="381"/>
        </w:sectPr>
      </w:pPr>
    </w:p>
    <w:p w14:paraId="19B02242" w14:textId="77777777" w:rsidR="004D6F55" w:rsidRPr="006F0390" w:rsidRDefault="004D6F55" w:rsidP="006F0390">
      <w:pPr>
        <w:rPr>
          <w:rFonts w:eastAsia="Times New Roman"/>
          <w:b/>
          <w:u w:val="single"/>
        </w:rPr>
      </w:pPr>
    </w:p>
    <w:p w14:paraId="151EF128" w14:textId="77777777" w:rsidR="002E3E06" w:rsidRDefault="002E3E06" w:rsidP="002E3E06">
      <w:pPr>
        <w:pStyle w:val="ab"/>
        <w:numPr>
          <w:ilvl w:val="0"/>
          <w:numId w:val="15"/>
        </w:numPr>
        <w:jc w:val="center"/>
        <w:rPr>
          <w:b/>
          <w:szCs w:val="28"/>
        </w:rPr>
      </w:pPr>
      <w:r w:rsidRPr="004E0FEE">
        <w:rPr>
          <w:b/>
          <w:szCs w:val="28"/>
        </w:rPr>
        <w:t>УЧЕБНО -</w:t>
      </w:r>
      <w:r>
        <w:rPr>
          <w:b/>
          <w:szCs w:val="28"/>
        </w:rPr>
        <w:t xml:space="preserve"> </w:t>
      </w:r>
      <w:r w:rsidRPr="004E0FEE">
        <w:rPr>
          <w:b/>
          <w:szCs w:val="28"/>
        </w:rPr>
        <w:t>ТЕМАТИЧЕСКОЕ ПЛАНИРОВАНИЕ ЗАНЯТИЙ</w:t>
      </w:r>
    </w:p>
    <w:p w14:paraId="5F164154" w14:textId="77777777" w:rsidR="002E3E06" w:rsidRPr="00D76F03" w:rsidRDefault="002E3E06" w:rsidP="002E3E06">
      <w:pPr>
        <w:spacing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Тематический план </w:t>
      </w:r>
      <w:r w:rsidRPr="00D76F03">
        <w:rPr>
          <w:rFonts w:eastAsia="Times New Roman" w:cs="Times New Roman"/>
          <w:b/>
          <w:sz w:val="32"/>
          <w:szCs w:val="24"/>
        </w:rPr>
        <w:t xml:space="preserve"> </w:t>
      </w:r>
    </w:p>
    <w:tbl>
      <w:tblPr>
        <w:tblW w:w="14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3780"/>
        <w:gridCol w:w="956"/>
        <w:gridCol w:w="4804"/>
        <w:gridCol w:w="844"/>
        <w:gridCol w:w="900"/>
      </w:tblGrid>
      <w:tr w:rsidR="002E3E06" w:rsidRPr="00D76F03" w14:paraId="50D10DC9" w14:textId="77777777" w:rsidTr="0063218F">
        <w:trPr>
          <w:cantSplit/>
          <w:trHeight w:val="360"/>
        </w:trPr>
        <w:tc>
          <w:tcPr>
            <w:tcW w:w="720" w:type="dxa"/>
          </w:tcPr>
          <w:p w14:paraId="73D51D63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340" w:type="dxa"/>
          </w:tcPr>
          <w:p w14:paraId="51D5520E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7FB9BCEC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1391A1C6" w14:textId="77777777"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956" w:type="dxa"/>
          </w:tcPr>
          <w:p w14:paraId="54F7DC1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43C3D3F8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4804" w:type="dxa"/>
          </w:tcPr>
          <w:p w14:paraId="4AA7BAF8" w14:textId="77777777"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844" w:type="dxa"/>
          </w:tcPr>
          <w:p w14:paraId="1FBC88D3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1ED9BA21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00" w:type="dxa"/>
          </w:tcPr>
          <w:p w14:paraId="21C655AA" w14:textId="77777777" w:rsidR="002E3E06" w:rsidRPr="00D76F03" w:rsidRDefault="002E3E06" w:rsidP="0063218F">
            <w:pPr>
              <w:spacing w:line="240" w:lineRule="auto"/>
              <w:ind w:right="-136"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E3E06" w:rsidRPr="00D76F03" w14:paraId="78C6E23F" w14:textId="77777777" w:rsidTr="0063218F">
        <w:trPr>
          <w:cantSplit/>
          <w:trHeight w:val="790"/>
        </w:trPr>
        <w:tc>
          <w:tcPr>
            <w:tcW w:w="720" w:type="dxa"/>
          </w:tcPr>
          <w:p w14:paraId="7F0AA63E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1.</w:t>
            </w:r>
          </w:p>
          <w:p w14:paraId="56988AA3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0B81A2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Вводное занятие.</w:t>
            </w:r>
          </w:p>
          <w:p w14:paraId="1578E558" w14:textId="77777777"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A030B01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планом работы.</w:t>
            </w:r>
          </w:p>
          <w:p w14:paraId="41C9FB62" w14:textId="77777777" w:rsidR="002E3E06" w:rsidRPr="00D76F03" w:rsidRDefault="002E3E06" w:rsidP="0063218F">
            <w:pPr>
              <w:spacing w:line="240" w:lineRule="auto"/>
              <w:ind w:firstLine="252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CBDA628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</w:t>
            </w:r>
          </w:p>
          <w:p w14:paraId="129C3848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E27DD6E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Анкета «Ваши предложения по работе творческого объединения»</w:t>
            </w:r>
          </w:p>
        </w:tc>
        <w:tc>
          <w:tcPr>
            <w:tcW w:w="844" w:type="dxa"/>
          </w:tcPr>
          <w:p w14:paraId="2A666C13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  <w:p w14:paraId="364CE7B3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618CDA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</w:t>
            </w:r>
          </w:p>
          <w:p w14:paraId="1C656455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E3E06" w:rsidRPr="00D76F03" w14:paraId="5EC0770E" w14:textId="77777777" w:rsidTr="0063218F">
        <w:trPr>
          <w:cantSplit/>
          <w:trHeight w:val="860"/>
        </w:trPr>
        <w:tc>
          <w:tcPr>
            <w:tcW w:w="720" w:type="dxa"/>
          </w:tcPr>
          <w:p w14:paraId="00E29522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2.</w:t>
            </w:r>
          </w:p>
          <w:p w14:paraId="0F7FF1C7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A6B0A27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7715B9D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2D4655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3780" w:type="dxa"/>
          </w:tcPr>
          <w:p w14:paraId="793F6847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Эволюция театра. Современная драматургия. Литературное наследие.</w:t>
            </w:r>
          </w:p>
          <w:p w14:paraId="1090712B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0523E63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  <w:p w14:paraId="3E30258B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581D2D92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726A1F57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C413C9F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произведениями великих драматургов мира. Упражнения, игры-импровизации, творческие задания.</w:t>
            </w:r>
          </w:p>
          <w:p w14:paraId="1DBF8EE2" w14:textId="77777777"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8D935F6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  <w:p w14:paraId="1FF8119C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AC84F16" w14:textId="77777777" w:rsidR="002E3E06" w:rsidRPr="00D76F03" w:rsidRDefault="002E3E06" w:rsidP="0063218F">
            <w:pPr>
              <w:spacing w:line="240" w:lineRule="auto"/>
              <w:ind w:firstLine="1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8EC86C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30</w:t>
            </w:r>
          </w:p>
          <w:p w14:paraId="1DABB16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14:paraId="445947FD" w14:textId="77777777" w:rsidTr="0063218F">
        <w:trPr>
          <w:cantSplit/>
          <w:trHeight w:val="1039"/>
        </w:trPr>
        <w:tc>
          <w:tcPr>
            <w:tcW w:w="720" w:type="dxa"/>
          </w:tcPr>
          <w:p w14:paraId="18A4435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3.</w:t>
            </w:r>
          </w:p>
          <w:p w14:paraId="70B8C9C8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C21E1AF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ADBE34C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0ABA3A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B28E6A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Актерская грамота.</w:t>
            </w:r>
          </w:p>
          <w:p w14:paraId="240E7AA9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A846C8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4352CD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2CC5652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Многообразие выразительных средств в театре. «Бессловесные элементы действия», «Логика действий» и т.д.</w:t>
            </w:r>
          </w:p>
        </w:tc>
        <w:tc>
          <w:tcPr>
            <w:tcW w:w="956" w:type="dxa"/>
          </w:tcPr>
          <w:p w14:paraId="14184515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14:paraId="021F0070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7A6078F0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620C8E7E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6C3598F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КСД;</w:t>
            </w:r>
          </w:p>
          <w:p w14:paraId="5F4F77FF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Тренинги на внимание. Упражнения на овладение и пользование словесными воздействиями этюды.</w:t>
            </w:r>
          </w:p>
        </w:tc>
        <w:tc>
          <w:tcPr>
            <w:tcW w:w="844" w:type="dxa"/>
          </w:tcPr>
          <w:p w14:paraId="06BB628F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00" w:type="dxa"/>
          </w:tcPr>
          <w:p w14:paraId="5DC0B129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32</w:t>
            </w:r>
          </w:p>
        </w:tc>
      </w:tr>
      <w:tr w:rsidR="002E3E06" w:rsidRPr="00D76F03" w14:paraId="3E69243F" w14:textId="77777777" w:rsidTr="0063218F">
        <w:trPr>
          <w:cantSplit/>
          <w:trHeight w:val="1134"/>
        </w:trPr>
        <w:tc>
          <w:tcPr>
            <w:tcW w:w="720" w:type="dxa"/>
          </w:tcPr>
          <w:p w14:paraId="302B837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4.</w:t>
            </w:r>
          </w:p>
          <w:p w14:paraId="105E20F4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622EC23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4C9B6BD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Художественное чтение</w:t>
            </w:r>
          </w:p>
          <w:p w14:paraId="497410B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4B2A5E3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492A1AC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«Роль чтения вслух в повышении общей читательской культуры». «Основы практической работы над голосом» и т.д</w:t>
            </w:r>
            <w:r w:rsidR="00F82CA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14:paraId="185123C5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  <w:p w14:paraId="7BD5FFB3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5BBF6CA3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59B797BC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14:paraId="7344DE10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3407F2B1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тренировку силы голоса, диапазона голоса</w:t>
            </w:r>
          </w:p>
          <w:p w14:paraId="2FF632EA" w14:textId="77777777"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  <w:p w14:paraId="130C00D8" w14:textId="77777777"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  <w:p w14:paraId="4E891D09" w14:textId="77777777"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D2BAF71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  <w:p w14:paraId="0FF685B4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F740368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0B3B5C1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9506217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CFCFF2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E3E06" w:rsidRPr="00D76F03" w14:paraId="3FBE6FF5" w14:textId="77777777" w:rsidTr="0063218F">
        <w:trPr>
          <w:cantSplit/>
          <w:trHeight w:val="724"/>
        </w:trPr>
        <w:tc>
          <w:tcPr>
            <w:tcW w:w="720" w:type="dxa"/>
          </w:tcPr>
          <w:p w14:paraId="62A05A9A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5.</w:t>
            </w:r>
          </w:p>
          <w:p w14:paraId="3CC0BE5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537EED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3780" w:type="dxa"/>
          </w:tcPr>
          <w:p w14:paraId="23392A15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Пластическая выразительность актера.</w:t>
            </w:r>
          </w:p>
        </w:tc>
        <w:tc>
          <w:tcPr>
            <w:tcW w:w="956" w:type="dxa"/>
          </w:tcPr>
          <w:p w14:paraId="63103541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  <w:p w14:paraId="7FD7DF58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7A01FEB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Сценическая акробатика.</w:t>
            </w:r>
          </w:p>
          <w:p w14:paraId="74F5320A" w14:textId="77777777"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4" w:type="dxa"/>
          </w:tcPr>
          <w:p w14:paraId="7D8DA842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6</w:t>
            </w:r>
          </w:p>
          <w:p w14:paraId="3E7CEB48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5AF402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  <w:p w14:paraId="114FDC2D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14:paraId="19D28B58" w14:textId="77777777" w:rsidTr="0063218F">
        <w:trPr>
          <w:cantSplit/>
          <w:trHeight w:val="855"/>
        </w:trPr>
        <w:tc>
          <w:tcPr>
            <w:tcW w:w="720" w:type="dxa"/>
          </w:tcPr>
          <w:p w14:paraId="07D9DA08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6.</w:t>
            </w:r>
          </w:p>
          <w:p w14:paraId="4B8E1815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3EB9CB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6A6441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Работа над пьесой</w:t>
            </w:r>
          </w:p>
          <w:p w14:paraId="769504B3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DE2473B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Анализ пьесы, чтение и обсуждение. Образы героев.</w:t>
            </w:r>
          </w:p>
          <w:p w14:paraId="7CD3742D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571CE911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04" w:type="dxa"/>
          </w:tcPr>
          <w:p w14:paraId="0B2621CC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Выразительное чтение по ролям.</w:t>
            </w:r>
          </w:p>
          <w:p w14:paraId="50EB42CF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Определение сквозного действия роли.</w:t>
            </w:r>
          </w:p>
          <w:p w14:paraId="6C6EE5C6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Репетиции. Показ спектакля.</w:t>
            </w:r>
          </w:p>
        </w:tc>
        <w:tc>
          <w:tcPr>
            <w:tcW w:w="844" w:type="dxa"/>
          </w:tcPr>
          <w:p w14:paraId="7571D051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900" w:type="dxa"/>
          </w:tcPr>
          <w:p w14:paraId="2A51A924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40</w:t>
            </w:r>
          </w:p>
        </w:tc>
      </w:tr>
      <w:tr w:rsidR="002E3E06" w:rsidRPr="00D76F03" w14:paraId="09A03BF3" w14:textId="77777777" w:rsidTr="0063218F">
        <w:trPr>
          <w:cantSplit/>
          <w:trHeight w:val="856"/>
        </w:trPr>
        <w:tc>
          <w:tcPr>
            <w:tcW w:w="720" w:type="dxa"/>
          </w:tcPr>
          <w:p w14:paraId="3D386A76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7.</w:t>
            </w:r>
          </w:p>
          <w:p w14:paraId="3859134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C4444AF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0BBD85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Мероприятия и психологические практикумы.</w:t>
            </w:r>
          </w:p>
        </w:tc>
        <w:tc>
          <w:tcPr>
            <w:tcW w:w="3780" w:type="dxa"/>
          </w:tcPr>
          <w:p w14:paraId="47729040" w14:textId="77777777"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1114C7B0" w14:textId="77777777"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14:paraId="653D55A5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методикой проведения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844" w:type="dxa"/>
          </w:tcPr>
          <w:p w14:paraId="7D0B894F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E9F8AE5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E3E06" w:rsidRPr="00D76F03" w14:paraId="26722055" w14:textId="77777777" w:rsidTr="0063218F">
        <w:trPr>
          <w:cantSplit/>
          <w:trHeight w:val="200"/>
        </w:trPr>
        <w:tc>
          <w:tcPr>
            <w:tcW w:w="720" w:type="dxa"/>
          </w:tcPr>
          <w:p w14:paraId="63289B10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0" w:type="dxa"/>
          </w:tcPr>
          <w:p w14:paraId="27D1A116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780" w:type="dxa"/>
          </w:tcPr>
          <w:p w14:paraId="301D8E87" w14:textId="77777777"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78F19A18" w14:textId="77777777"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14:paraId="67B18EBE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экспозициями краеведческих музеев. Посещение храмов ближайших  посёлков и района. Экскурсии в природу. Составление творческих отчётов о проведенных экскурсиях.  Правила ПДД, ТБ.</w:t>
            </w:r>
          </w:p>
        </w:tc>
        <w:tc>
          <w:tcPr>
            <w:tcW w:w="844" w:type="dxa"/>
          </w:tcPr>
          <w:p w14:paraId="21BDEAF6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0DEBB457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2E3E06" w:rsidRPr="00D76F03" w14:paraId="0C303375" w14:textId="77777777" w:rsidTr="0063218F">
        <w:trPr>
          <w:cantSplit/>
          <w:trHeight w:val="600"/>
        </w:trPr>
        <w:tc>
          <w:tcPr>
            <w:tcW w:w="720" w:type="dxa"/>
          </w:tcPr>
          <w:p w14:paraId="034F3599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14:paraId="10C7E475" w14:textId="77777777"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Итоговое занятие</w:t>
            </w:r>
          </w:p>
          <w:p w14:paraId="5F9426FC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1A87128" w14:textId="77777777"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14:paraId="4609DCAE" w14:textId="77777777"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14:paraId="0363CE30" w14:textId="77777777" w:rsidR="002E3E06" w:rsidRPr="00D76F03" w:rsidRDefault="002E3E06" w:rsidP="00F82CA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Этюды на оправдание заданных бессловесных элементов действий разными предлагаемыми обстоятельствами; </w:t>
            </w:r>
            <w:proofErr w:type="gramStart"/>
            <w:r w:rsidRPr="00D76F03">
              <w:rPr>
                <w:rFonts w:eastAsia="Times New Roman" w:cs="Times New Roman"/>
                <w:sz w:val="24"/>
                <w:szCs w:val="24"/>
              </w:rPr>
              <w:t>упражнения  по</w:t>
            </w:r>
            <w:proofErr w:type="gramEnd"/>
            <w:r w:rsidRPr="00D76F03">
              <w:rPr>
                <w:rFonts w:eastAsia="Times New Roman" w:cs="Times New Roman"/>
                <w:sz w:val="24"/>
                <w:szCs w:val="24"/>
              </w:rPr>
              <w:t xml:space="preserve"> курсу «Художественное слово».</w:t>
            </w:r>
          </w:p>
        </w:tc>
        <w:tc>
          <w:tcPr>
            <w:tcW w:w="844" w:type="dxa"/>
          </w:tcPr>
          <w:p w14:paraId="26E9CC26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24996EF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E3E06" w:rsidRPr="00D76F03" w14:paraId="730EB725" w14:textId="77777777" w:rsidTr="0063218F">
        <w:trPr>
          <w:cantSplit/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14:paraId="3032C0E2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61E6C7A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8345E02" w14:textId="77777777"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C075CD4" w14:textId="77777777"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1180EC49" w14:textId="77777777"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9F579FF" w14:textId="77777777"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955FE6E" w14:textId="77777777"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Cs w:val="24"/>
              </w:rPr>
              <w:t>144</w:t>
            </w:r>
          </w:p>
        </w:tc>
      </w:tr>
    </w:tbl>
    <w:p w14:paraId="169509F2" w14:textId="77777777" w:rsidR="002E3E06" w:rsidRPr="00D76F03" w:rsidRDefault="002E3E06" w:rsidP="002E3E06">
      <w:pPr>
        <w:tabs>
          <w:tab w:val="left" w:pos="6900"/>
        </w:tabs>
        <w:spacing w:line="240" w:lineRule="auto"/>
        <w:ind w:firstLine="540"/>
        <w:rPr>
          <w:rFonts w:eastAsia="Times New Roman" w:cs="Times New Roman"/>
          <w:szCs w:val="28"/>
        </w:rPr>
        <w:sectPr w:rsidR="002E3E06" w:rsidRPr="00D76F03" w:rsidSect="0063218F">
          <w:pgSz w:w="16838" w:h="11906" w:orient="landscape" w:code="9"/>
          <w:pgMar w:top="902" w:right="926" w:bottom="851" w:left="1800" w:header="709" w:footer="709" w:gutter="0"/>
          <w:pgNumType w:start="1"/>
          <w:cols w:space="708"/>
          <w:docGrid w:linePitch="360"/>
        </w:sectPr>
      </w:pPr>
    </w:p>
    <w:p w14:paraId="6EAB33FF" w14:textId="77777777" w:rsidR="00F82CA9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lastRenderedPageBreak/>
        <w:t>СОДЕРЖАНИЕ ПРОГРАММЫ</w:t>
      </w:r>
    </w:p>
    <w:p w14:paraId="38F6A87C" w14:textId="77777777" w:rsidR="002E3E06" w:rsidRPr="00D76F03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t xml:space="preserve"> </w:t>
      </w:r>
    </w:p>
    <w:p w14:paraId="69AA77C8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  <w:u w:val="single"/>
        </w:rPr>
        <w:t xml:space="preserve">1.Вводное </w:t>
      </w:r>
      <w:proofErr w:type="gramStart"/>
      <w:r w:rsidRPr="00D76F03">
        <w:rPr>
          <w:rFonts w:eastAsia="Times New Roman" w:cs="Times New Roman"/>
          <w:b/>
          <w:szCs w:val="28"/>
          <w:u w:val="single"/>
        </w:rPr>
        <w:t>занятие</w:t>
      </w:r>
      <w:r w:rsidRPr="00D76F03">
        <w:rPr>
          <w:rFonts w:eastAsia="Times New Roman" w:cs="Times New Roman"/>
          <w:szCs w:val="28"/>
        </w:rPr>
        <w:t xml:space="preserve">  </w:t>
      </w:r>
      <w:r w:rsidRPr="00F82CA9">
        <w:rPr>
          <w:rFonts w:eastAsia="Times New Roman" w:cs="Times New Roman"/>
          <w:b/>
          <w:szCs w:val="28"/>
          <w:u w:val="single"/>
        </w:rPr>
        <w:t>«</w:t>
      </w:r>
      <w:proofErr w:type="gramEnd"/>
      <w:r w:rsidRPr="00F82CA9">
        <w:rPr>
          <w:rFonts w:eastAsia="Times New Roman" w:cs="Times New Roman"/>
          <w:b/>
          <w:szCs w:val="28"/>
          <w:u w:val="single"/>
        </w:rPr>
        <w:t>Разрешите представиться»</w:t>
      </w:r>
      <w:r w:rsidRPr="00D76F03">
        <w:rPr>
          <w:rFonts w:eastAsia="Times New Roman" w:cs="Times New Roman"/>
          <w:szCs w:val="28"/>
        </w:rPr>
        <w:t xml:space="preserve">   - </w:t>
      </w:r>
      <w:r w:rsidRPr="00D76F03">
        <w:rPr>
          <w:rFonts w:eastAsia="Times New Roman" w:cs="Times New Roman"/>
          <w:b/>
          <w:szCs w:val="28"/>
        </w:rPr>
        <w:t>2 часа</w:t>
      </w:r>
    </w:p>
    <w:p w14:paraId="4BC23296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bCs/>
          <w:szCs w:val="28"/>
        </w:rPr>
        <w:t xml:space="preserve"> Цели и задачи обучения.</w:t>
      </w:r>
      <w:r w:rsidRPr="00D76F03">
        <w:rPr>
          <w:rFonts w:eastAsia="Times New Roman" w:cs="Times New Roman"/>
          <w:szCs w:val="28"/>
        </w:rPr>
        <w:t xml:space="preserve"> Перспективы творческого роста. Знакомство с театром как видом искусства. </w:t>
      </w:r>
    </w:p>
    <w:p w14:paraId="741B72CA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работа:</w:t>
      </w:r>
      <w:r w:rsidRPr="00D76F03">
        <w:rPr>
          <w:rFonts w:eastAsia="Times New Roman" w:cs="Times New Roman"/>
          <w:szCs w:val="28"/>
        </w:rPr>
        <w:t xml:space="preserve"> Просмотр творческих работ, видеофильмов со спектаклями, мероприятиями выпускников. </w:t>
      </w:r>
    </w:p>
    <w:p w14:paraId="5C0FA877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szCs w:val="28"/>
        </w:rPr>
        <w:t xml:space="preserve"> – презентация коллектива.</w:t>
      </w:r>
    </w:p>
    <w:p w14:paraId="5FBECB73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игровой, наглядный, иллюстрированный.</w:t>
      </w:r>
    </w:p>
    <w:p w14:paraId="358FDC09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видеофильмы, фотографии.</w:t>
      </w:r>
    </w:p>
    <w:p w14:paraId="6AF91644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анкетирование, беседа.</w:t>
      </w:r>
    </w:p>
    <w:p w14:paraId="70D8161A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2. История театра. Театр как вид искусства</w:t>
      </w:r>
      <w:r w:rsidRPr="00D76F03">
        <w:rPr>
          <w:rFonts w:eastAsia="Times New Roman" w:cs="Times New Roman"/>
          <w:szCs w:val="28"/>
          <w:u w:val="single"/>
        </w:rPr>
        <w:t xml:space="preserve">  </w:t>
      </w:r>
      <w:r w:rsidRPr="00D76F03">
        <w:rPr>
          <w:rFonts w:eastAsia="Times New Roman" w:cs="Times New Roman"/>
          <w:b/>
          <w:szCs w:val="28"/>
          <w:u w:val="single"/>
        </w:rPr>
        <w:t>- 30 часов</w:t>
      </w:r>
    </w:p>
    <w:p w14:paraId="2CD4D6C3" w14:textId="77777777" w:rsidR="002E3E06" w:rsidRPr="00D76F03" w:rsidRDefault="002E3E06" w:rsidP="00F82CA9">
      <w:pPr>
        <w:tabs>
          <w:tab w:val="clear" w:pos="1134"/>
          <w:tab w:val="left" w:pos="567"/>
          <w:tab w:val="right" w:pos="9540"/>
        </w:tabs>
        <w:ind w:right="180" w:firstLine="540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szCs w:val="24"/>
        </w:rPr>
        <w:t>2.1.Первоначальные представления о театре как виде искусства</w:t>
      </w:r>
      <w:r w:rsidRPr="00D76F03">
        <w:rPr>
          <w:rFonts w:eastAsia="Times New Roman" w:cs="Times New Roman"/>
          <w:szCs w:val="24"/>
        </w:rPr>
        <w:t>.</w:t>
      </w:r>
    </w:p>
    <w:p w14:paraId="7C3FBF4B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</w:r>
    </w:p>
    <w:p w14:paraId="349A92E3" w14:textId="77777777" w:rsidR="002E3E06" w:rsidRPr="00D76F03" w:rsidRDefault="002E3E06" w:rsidP="00F82CA9">
      <w:pPr>
        <w:tabs>
          <w:tab w:val="clear" w:pos="1134"/>
          <w:tab w:val="left" w:pos="567"/>
        </w:tabs>
        <w:ind w:right="181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использование имеющегося художественного опыта учащихся</w:t>
      </w:r>
      <w:r w:rsidRPr="00D76F03">
        <w:rPr>
          <w:rFonts w:eastAsia="Times New Roman" w:cs="Times New Roman"/>
          <w:b/>
          <w:bCs/>
          <w:szCs w:val="28"/>
        </w:rPr>
        <w:t>;</w:t>
      </w:r>
      <w:r w:rsidRPr="00D76F03">
        <w:rPr>
          <w:rFonts w:eastAsia="Times New Roman" w:cs="Times New Roman"/>
          <w:bCs/>
          <w:szCs w:val="28"/>
        </w:rPr>
        <w:t xml:space="preserve"> творческие игры; </w:t>
      </w:r>
      <w:r w:rsidRPr="00D76F03">
        <w:rPr>
          <w:rFonts w:eastAsia="Times New Roman" w:cs="Times New Roman"/>
          <w:szCs w:val="28"/>
        </w:rPr>
        <w:t>рисование кинофильма для закрепления представлений о театре как виде искусства. П</w:t>
      </w:r>
      <w:r w:rsidR="00700DD0">
        <w:rPr>
          <w:rFonts w:eastAsia="Times New Roman" w:cs="Times New Roman"/>
          <w:szCs w:val="28"/>
        </w:rPr>
        <w:t>росмотр театральных постановок</w:t>
      </w:r>
      <w:r w:rsidRPr="00D76F03">
        <w:rPr>
          <w:rFonts w:eastAsia="Times New Roman" w:cs="Times New Roman"/>
          <w:szCs w:val="28"/>
        </w:rPr>
        <w:t>.</w:t>
      </w:r>
      <w:r w:rsidRPr="00D76F03">
        <w:rPr>
          <w:rFonts w:eastAsia="Times New Roman" w:cs="Times New Roman"/>
          <w:szCs w:val="24"/>
        </w:rPr>
        <w:t xml:space="preserve">  Игры</w:t>
      </w:r>
      <w:r w:rsidR="00A77E48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>«Театр в твоей жизни («Что такое театр?», «Театр в твоем доме. Театр на улице»,</w:t>
      </w:r>
      <w:r w:rsidRPr="00D76F03">
        <w:rPr>
          <w:rFonts w:eastAsia="Times New Roman" w:cs="Times New Roman"/>
          <w:b/>
          <w:bCs/>
          <w:i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14:paraId="2901E502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 занятия по усвоению новых знаний.</w:t>
      </w:r>
    </w:p>
    <w:p w14:paraId="48BB4FB3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метод игрового содержания, наглядный, объяснительно-иллюстративный.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54ED54ED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="00F82CA9">
        <w:rPr>
          <w:rFonts w:eastAsia="Times New Roman" w:cs="Times New Roman"/>
          <w:szCs w:val="28"/>
        </w:rPr>
        <w:t>электронные носители</w:t>
      </w:r>
      <w:r w:rsidRPr="00D76F03">
        <w:rPr>
          <w:rFonts w:eastAsia="Times New Roman" w:cs="Times New Roman"/>
          <w:szCs w:val="28"/>
        </w:rPr>
        <w:t xml:space="preserve"> с записями спектаклей. </w:t>
      </w:r>
    </w:p>
    <w:p w14:paraId="2FDFEC34" w14:textId="77777777" w:rsidR="002E3E06" w:rsidRPr="00D76F03" w:rsidRDefault="002E3E06" w:rsidP="00F82CA9">
      <w:pPr>
        <w:tabs>
          <w:tab w:val="clear" w:pos="1134"/>
          <w:tab w:val="left" w:pos="567"/>
        </w:tabs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блиц-опрос</w:t>
      </w:r>
      <w:r w:rsidRPr="00D76F03">
        <w:rPr>
          <w:rFonts w:eastAsia="Times New Roman" w:cs="Times New Roman"/>
          <w:bCs/>
          <w:szCs w:val="28"/>
        </w:rPr>
        <w:t>, самостоятельные импровизации</w:t>
      </w:r>
      <w:r w:rsidRPr="00D76F03">
        <w:rPr>
          <w:rFonts w:eastAsia="Times New Roman" w:cs="Times New Roman"/>
          <w:szCs w:val="28"/>
        </w:rPr>
        <w:t>.</w:t>
      </w:r>
    </w:p>
    <w:p w14:paraId="3C755424" w14:textId="77777777"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lastRenderedPageBreak/>
        <w:t xml:space="preserve">2.2. </w:t>
      </w:r>
      <w:r w:rsidRPr="00D76F03">
        <w:rPr>
          <w:rFonts w:eastAsia="Times New Roman" w:cs="Times New Roman"/>
          <w:b/>
          <w:szCs w:val="24"/>
        </w:rPr>
        <w:t>Театр как одно из древнейших искусств</w:t>
      </w:r>
    </w:p>
    <w:p w14:paraId="7C29CD5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 xml:space="preserve">Народные истоки театрального искусства («обряд инициации», славянский обряд «плювиальной» </w:t>
      </w:r>
      <w:r w:rsidR="00700DD0">
        <w:rPr>
          <w:rFonts w:eastAsia="Times New Roman" w:cs="Times New Roman"/>
          <w:szCs w:val="28"/>
        </w:rPr>
        <w:t>(дождевой магии) песни, пляски</w:t>
      </w:r>
      <w:r w:rsidRPr="00D76F03">
        <w:rPr>
          <w:rFonts w:eastAsia="Times New Roman" w:cs="Times New Roman"/>
          <w:szCs w:val="28"/>
        </w:rPr>
        <w:t xml:space="preserve">, игры, празднества). </w:t>
      </w:r>
      <w:r w:rsidRPr="00D76F03">
        <w:rPr>
          <w:rFonts w:eastAsia="Times New Roman" w:cs="Times New Roman"/>
          <w:szCs w:val="24"/>
        </w:rPr>
        <w:t xml:space="preserve">Скоморохи – первые профессиональные актеры на Руси, их популярность в народе. </w:t>
      </w:r>
    </w:p>
    <w:p w14:paraId="6AB71110" w14:textId="77777777" w:rsidR="002E3E06" w:rsidRPr="00700DD0" w:rsidRDefault="002E3E06" w:rsidP="00700DD0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п</w:t>
      </w:r>
      <w:r w:rsidR="00700DD0">
        <w:rPr>
          <w:rFonts w:eastAsia="Times New Roman" w:cs="Times New Roman"/>
          <w:szCs w:val="28"/>
        </w:rPr>
        <w:t>роигрывание игр</w:t>
      </w:r>
      <w:r w:rsidRPr="00D76F03">
        <w:rPr>
          <w:rFonts w:eastAsia="Times New Roman" w:cs="Times New Roman"/>
          <w:szCs w:val="28"/>
        </w:rPr>
        <w:t>, праздники «Масленица», «Покрова», «Рождественские посиделки», «Сочельник и Коляда» и т.д.</w:t>
      </w:r>
      <w:r w:rsidRPr="00D76F03">
        <w:rPr>
          <w:rFonts w:eastAsia="Times New Roman" w:cs="Times New Roman"/>
          <w:szCs w:val="24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14:paraId="0C169544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игровые групповые занятия.</w:t>
      </w:r>
    </w:p>
    <w:p w14:paraId="59690E3E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игрового содержания, наглядный,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14:paraId="2E5457BC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="00F82CA9">
        <w:rPr>
          <w:rFonts w:eastAsia="Times New Roman" w:cs="Times New Roman"/>
          <w:szCs w:val="28"/>
        </w:rPr>
        <w:t>электронные носители</w:t>
      </w:r>
      <w:r w:rsidR="00F82CA9"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с народными песнями, танцами.</w:t>
      </w:r>
    </w:p>
    <w:p w14:paraId="74B6A0C2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игры-импровизации </w:t>
      </w:r>
    </w:p>
    <w:p w14:paraId="1D422E09" w14:textId="77777777"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2.3. </w:t>
      </w:r>
      <w:r w:rsidRPr="00D76F03">
        <w:rPr>
          <w:rFonts w:eastAsia="Times New Roman" w:cs="Times New Roman"/>
          <w:b/>
          <w:szCs w:val="24"/>
        </w:rPr>
        <w:t xml:space="preserve">Развитие представления о видах </w:t>
      </w:r>
    </w:p>
    <w:p w14:paraId="0EECD6FB" w14:textId="77777777"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4"/>
        </w:rPr>
        <w:t>театрального искусства: театр кукол</w:t>
      </w:r>
    </w:p>
    <w:p w14:paraId="2F000824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14:paraId="2F452652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 xml:space="preserve">просмотр с детьми кукольных спектаклей. Изготовление кукол-петрушек или других кукол. </w:t>
      </w:r>
    </w:p>
    <w:p w14:paraId="0ADBD815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 занятия, творческая лаборатория.</w:t>
      </w:r>
    </w:p>
    <w:p w14:paraId="2EFD4B43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игрового содержания, наглядный, объяснительно-иллюстративный,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463D1491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="00F82CA9">
        <w:rPr>
          <w:rFonts w:eastAsia="Times New Roman" w:cs="Times New Roman"/>
          <w:szCs w:val="28"/>
        </w:rPr>
        <w:t>электронные носители</w:t>
      </w:r>
      <w:r w:rsidRPr="00D76F03">
        <w:rPr>
          <w:rFonts w:eastAsia="Times New Roman" w:cs="Times New Roman"/>
          <w:szCs w:val="28"/>
        </w:rPr>
        <w:t xml:space="preserve"> с кукольными спектаклями.</w:t>
      </w:r>
    </w:p>
    <w:p w14:paraId="304AE69A" w14:textId="77777777" w:rsidR="002E3E06" w:rsidRPr="00D76F03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bCs/>
          <w:szCs w:val="28"/>
        </w:rPr>
        <w:t>разыгрывание сценок на темы сказочных сюжетов.</w:t>
      </w:r>
    </w:p>
    <w:p w14:paraId="447D7950" w14:textId="77777777"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2.4. </w:t>
      </w:r>
      <w:r w:rsidRPr="00D76F03">
        <w:rPr>
          <w:rFonts w:eastAsia="Times New Roman" w:cs="Times New Roman"/>
          <w:b/>
          <w:szCs w:val="24"/>
        </w:rPr>
        <w:t>Театр – искусство коллективное</w:t>
      </w:r>
    </w:p>
    <w:p w14:paraId="1CA3C3F6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Теория: </w:t>
      </w:r>
      <w:r w:rsidRPr="00D76F03">
        <w:rPr>
          <w:rFonts w:eastAsia="Times New Roman" w:cs="Times New Roman"/>
          <w:szCs w:val="24"/>
        </w:rPr>
        <w:t xml:space="preserve">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14:paraId="51A17C4C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творческие задания на ознакомление с элементами театральных профессий: создание афиш, эскизов декораций и костюмов. </w:t>
      </w:r>
    </w:p>
    <w:p w14:paraId="3B2A57D6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заочная экскурсия</w:t>
      </w:r>
      <w:r w:rsidRPr="00D76F03">
        <w:rPr>
          <w:rFonts w:eastAsia="Times New Roman" w:cs="Times New Roman"/>
          <w:szCs w:val="28"/>
        </w:rPr>
        <w:t xml:space="preserve"> по театральным цехам.</w:t>
      </w:r>
    </w:p>
    <w:p w14:paraId="6278799E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репродуктивный,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14:paraId="42DE8A2D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фотографии, </w:t>
      </w:r>
      <w:r w:rsidR="00F82CA9">
        <w:rPr>
          <w:rFonts w:eastAsia="Times New Roman" w:cs="Times New Roman"/>
          <w:szCs w:val="28"/>
        </w:rPr>
        <w:t>электронные носители</w:t>
      </w:r>
      <w:r w:rsidRPr="00D76F03">
        <w:rPr>
          <w:rFonts w:eastAsia="Times New Roman" w:cs="Times New Roman"/>
          <w:szCs w:val="28"/>
        </w:rPr>
        <w:t>.</w:t>
      </w:r>
    </w:p>
    <w:p w14:paraId="6E67A9C6" w14:textId="77777777" w:rsidR="002E3E06" w:rsidRPr="00D76F03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рефераты на тему:  «Путешествие по театральной программке»</w:t>
      </w:r>
      <w:r w:rsidRPr="00D76F03">
        <w:rPr>
          <w:rFonts w:eastAsia="Times New Roman" w:cs="Times New Roman"/>
          <w:bCs/>
          <w:szCs w:val="28"/>
        </w:rPr>
        <w:t>.</w:t>
      </w:r>
    </w:p>
    <w:p w14:paraId="19E9116F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3. Актерская грамота   -   32 часа</w:t>
      </w:r>
    </w:p>
    <w:p w14:paraId="1D4E9695" w14:textId="77777777"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3.1. </w:t>
      </w:r>
      <w:r w:rsidRPr="00D76F03">
        <w:rPr>
          <w:rFonts w:eastAsia="Times New Roman" w:cs="Times New Roman"/>
          <w:b/>
          <w:szCs w:val="24"/>
        </w:rPr>
        <w:t>Многообразие выразительных средств в театре</w:t>
      </w:r>
    </w:p>
    <w:p w14:paraId="6AF3A200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Знакомство с 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14:paraId="1F9ACBF8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тренинги  на внимание: «Поймать хлопок», «Невидимая нить», «Много ниточек, или Большое зеркало».</w:t>
      </w:r>
    </w:p>
    <w:p w14:paraId="108FA736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</w:t>
      </w:r>
      <w:r w:rsidRPr="00D76F03">
        <w:rPr>
          <w:rFonts w:eastAsia="Times New Roman" w:cs="Times New Roman"/>
          <w:szCs w:val="28"/>
        </w:rPr>
        <w:t>.</w:t>
      </w:r>
    </w:p>
    <w:p w14:paraId="720E8C58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332B01FB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14:paraId="13F7D753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анализ практической деятельности.</w:t>
      </w:r>
    </w:p>
    <w:p w14:paraId="260C362A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 xml:space="preserve">3.2. </w:t>
      </w:r>
      <w:r w:rsidRPr="00D76F03">
        <w:rPr>
          <w:rFonts w:eastAsia="Times New Roman" w:cs="Times New Roman"/>
          <w:b/>
          <w:szCs w:val="24"/>
        </w:rPr>
        <w:t>Значение поведения в актерском искусстве.</w:t>
      </w:r>
    </w:p>
    <w:p w14:paraId="3D86A6C6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в</w:t>
      </w:r>
      <w:r w:rsidRPr="00D76F03">
        <w:rPr>
          <w:rFonts w:eastAsia="Times New Roman" w:cs="Times New Roman"/>
          <w:szCs w:val="24"/>
        </w:rPr>
        <w:t>озможности актера «превращать», преображать с помощью изменения своего поведения место, время, ситуацию, партнеров.</w:t>
      </w:r>
    </w:p>
    <w:p w14:paraId="71B8D8A3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упражнения на коллективную согласованность действий (одновременно, друг за другом, вовремя); воспитывающие ситуации «Что</w:t>
      </w:r>
      <w:r w:rsidR="0063218F">
        <w:rPr>
          <w:rFonts w:eastAsia="Times New Roman" w:cs="Times New Roman"/>
          <w:szCs w:val="24"/>
        </w:rPr>
        <w:t xml:space="preserve"> будет, если я буду играть один</w:t>
      </w:r>
      <w:r w:rsidRPr="00D76F03">
        <w:rPr>
          <w:rFonts w:eastAsia="Times New Roman" w:cs="Times New Roman"/>
          <w:szCs w:val="24"/>
        </w:rPr>
        <w:t>»; превращения заданного предмета с помощью действий во что-то другое (индивидуально, с помощниками).</w:t>
      </w:r>
    </w:p>
    <w:p w14:paraId="5B5BD5D5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</w:t>
      </w:r>
      <w:r w:rsidRPr="00D76F03">
        <w:rPr>
          <w:rFonts w:eastAsia="Times New Roman" w:cs="Times New Roman"/>
          <w:szCs w:val="28"/>
        </w:rPr>
        <w:t>.</w:t>
      </w:r>
    </w:p>
    <w:p w14:paraId="6D27268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11FD8380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14:paraId="45AA8E8E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самостоятельная импровизация</w:t>
      </w:r>
    </w:p>
    <w:p w14:paraId="3B2BBB3F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 xml:space="preserve">3.3. </w:t>
      </w:r>
      <w:r w:rsidRPr="00D76F03">
        <w:rPr>
          <w:rFonts w:eastAsia="Times New Roman" w:cs="Times New Roman"/>
          <w:b/>
          <w:szCs w:val="24"/>
        </w:rPr>
        <w:t xml:space="preserve"> Бессловесные и словесные действия</w:t>
      </w:r>
    </w:p>
    <w:p w14:paraId="17BB3BAD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14:paraId="04ED22E2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Выполнение этюдов, упражнений- тренингов, упражнение:</w:t>
      </w:r>
      <w:r w:rsidR="00476BB8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14:paraId="185FF313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формы, занятия-зачёт</w:t>
      </w:r>
      <w:r w:rsidRPr="00D76F03">
        <w:rPr>
          <w:rFonts w:eastAsia="Times New Roman" w:cs="Times New Roman"/>
          <w:szCs w:val="28"/>
        </w:rPr>
        <w:t>.</w:t>
      </w:r>
    </w:p>
    <w:p w14:paraId="33FCD182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04FE2526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14:paraId="24E3C9C5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анализ работы своей и товарищей. </w:t>
      </w:r>
    </w:p>
    <w:p w14:paraId="51C04F6D" w14:textId="77777777"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</w:p>
    <w:p w14:paraId="59B3DFAA" w14:textId="77777777" w:rsidR="002E3E06" w:rsidRPr="00D76F03" w:rsidRDefault="002E3E06" w:rsidP="00FE176D">
      <w:pPr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4. Художественное чтение – 10 часов</w:t>
      </w:r>
    </w:p>
    <w:p w14:paraId="64985924" w14:textId="77777777"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 xml:space="preserve">Художественное чтение как вид исполнительского искусства. </w:t>
      </w:r>
    </w:p>
    <w:p w14:paraId="43A0B8DB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14:paraId="07E0904A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отработка навыка правильного дыхания при чтении и сознательного управления рече</w:t>
      </w:r>
      <w:r w:rsidR="0063218F">
        <w:rPr>
          <w:rFonts w:eastAsia="Times New Roman" w:cs="Times New Roman"/>
          <w:szCs w:val="24"/>
        </w:rPr>
        <w:t>вым</w:t>
      </w:r>
      <w:r w:rsidRPr="00D76F03">
        <w:rPr>
          <w:rFonts w:eastAsia="Times New Roman" w:cs="Times New Roman"/>
          <w:szCs w:val="24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</w:t>
      </w:r>
      <w:r w:rsidRPr="00D76F03">
        <w:rPr>
          <w:rFonts w:eastAsia="Times New Roman" w:cs="Times New Roman"/>
          <w:szCs w:val="24"/>
        </w:rPr>
        <w:lastRenderedPageBreak/>
        <w:t>навыка правильного дыхания при чтении и сознательного управления речевым аппаратом.</w:t>
      </w:r>
    </w:p>
    <w:p w14:paraId="4D0C1B7B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</w:t>
      </w:r>
    </w:p>
    <w:p w14:paraId="64872B27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308F5F78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14:paraId="074E5271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упражнения по дыханию, упражнения на развитие и управление рече</w:t>
      </w:r>
      <w:r w:rsidR="0063218F">
        <w:rPr>
          <w:rFonts w:eastAsia="Times New Roman" w:cs="Times New Roman"/>
          <w:szCs w:val="24"/>
        </w:rPr>
        <w:t>вым</w:t>
      </w:r>
      <w:r w:rsidRPr="00D76F03">
        <w:rPr>
          <w:rFonts w:eastAsia="Times New Roman" w:cs="Times New Roman"/>
          <w:szCs w:val="24"/>
        </w:rPr>
        <w:t xml:space="preserve"> аппаратом.</w:t>
      </w:r>
    </w:p>
    <w:p w14:paraId="62BD7657" w14:textId="77777777"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Логика речи.</w:t>
      </w:r>
    </w:p>
    <w:p w14:paraId="1971D7C7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14:paraId="3F6F9D8C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Артикуляционная гимнастика: упражнения для губ «Улыбка-хоботок», «Часы», «Шторки»; упражнения  для языка: «Уколы», «Змея», «Коктейль». Чтение отрывков или литературных анекдотов.</w:t>
      </w:r>
    </w:p>
    <w:p w14:paraId="37FBDCCD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групповые, игровые.</w:t>
      </w:r>
    </w:p>
    <w:p w14:paraId="54526F40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7982CEBA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="0063218F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индивидуальные карточки с упражнениями по теме.</w:t>
      </w:r>
    </w:p>
    <w:p w14:paraId="2A41A5AA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упражнения по дыханию, исполнение текста, демонстрирующего владение «лепкой» фразы. </w:t>
      </w:r>
    </w:p>
    <w:p w14:paraId="337D3A68" w14:textId="77777777"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Словесные воздействия.</w:t>
      </w:r>
    </w:p>
    <w:p w14:paraId="663684D7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Классификация</w:t>
      </w:r>
      <w:r w:rsidRPr="00D76F03">
        <w:rPr>
          <w:rFonts w:eastAsia="Times New Roman" w:cs="Times New Roman"/>
          <w:szCs w:val="24"/>
        </w:rPr>
        <w:t xml:space="preserve">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 </w:t>
      </w:r>
    </w:p>
    <w:p w14:paraId="54931CDF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Упражнения на превращение заданного предмета с помощью действий во что-то другое (индивидуально, с помощником); упражнения  для голоса: «Прыжок в воду», «Колокола», «Прыгун», «Аквалангист». </w:t>
      </w:r>
    </w:p>
    <w:p w14:paraId="2AC77F0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групповые, занятие-зачёт.</w:t>
      </w:r>
    </w:p>
    <w:p w14:paraId="4260746D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095F4760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14:paraId="2741F62F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исполнение каждым воспитанником работ из своего чтецкого репертуара.</w:t>
      </w:r>
    </w:p>
    <w:p w14:paraId="288E276B" w14:textId="77777777" w:rsidR="002E3E06" w:rsidRPr="00D76F03" w:rsidRDefault="002E3E06" w:rsidP="00FE176D">
      <w:pPr>
        <w:keepNext/>
        <w:jc w:val="center"/>
        <w:outlineLvl w:val="2"/>
        <w:rPr>
          <w:rFonts w:eastAsia="Times New Roman" w:cs="Times New Roman"/>
          <w:b/>
          <w:bCs/>
          <w:szCs w:val="28"/>
        </w:rPr>
      </w:pPr>
    </w:p>
    <w:p w14:paraId="708AEC24" w14:textId="77777777" w:rsidR="002E3E06" w:rsidRPr="00D76F03" w:rsidRDefault="002E3E06" w:rsidP="00FE176D">
      <w:pPr>
        <w:rPr>
          <w:rFonts w:eastAsia="Times New Roman" w:cs="Times New Roman"/>
          <w:sz w:val="24"/>
          <w:szCs w:val="24"/>
        </w:rPr>
      </w:pPr>
    </w:p>
    <w:p w14:paraId="1C920ABB" w14:textId="77777777" w:rsidR="002E3E06" w:rsidRPr="00D76F03" w:rsidRDefault="002E3E06" w:rsidP="00FE176D">
      <w:pPr>
        <w:keepNext/>
        <w:jc w:val="center"/>
        <w:outlineLvl w:val="2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5. Сценическое движение – 10 часов</w:t>
      </w:r>
    </w:p>
    <w:p w14:paraId="29B25FE8" w14:textId="77777777" w:rsidR="002E3E06" w:rsidRPr="00D76F03" w:rsidRDefault="002E3E06" w:rsidP="00FE176D">
      <w:pPr>
        <w:ind w:left="468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5.1. Основы акробатики.</w:t>
      </w:r>
    </w:p>
    <w:p w14:paraId="3B16150F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14:paraId="5932A8C1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4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Разминка плечевого пояса: «Ветряная мельница», «Миксер», «Пружина», «Кошка лезет на забор».  Тренинг: «Тележка», «Собачка», «Гусиный шаг», «Прыжок на месте»</w:t>
      </w:r>
      <w:r w:rsidRPr="00D76F03">
        <w:rPr>
          <w:rFonts w:eastAsia="Times New Roman" w:cs="Times New Roman"/>
          <w:b/>
          <w:bCs/>
          <w:szCs w:val="24"/>
        </w:rPr>
        <w:t xml:space="preserve">. </w:t>
      </w:r>
      <w:r w:rsidRPr="00D76F03">
        <w:rPr>
          <w:rFonts w:eastAsia="Times New Roman" w:cs="Times New Roman"/>
          <w:szCs w:val="28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14:paraId="0780D8D2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групповые.</w:t>
      </w:r>
    </w:p>
    <w:p w14:paraId="750AA88F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34F15F99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14:paraId="2AED4EEB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szCs w:val="28"/>
        </w:rPr>
        <w:t>: этюды</w:t>
      </w:r>
    </w:p>
    <w:p w14:paraId="6CF95B25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4"/>
        </w:rPr>
        <w:t>5.2. Обучение танцу и искусству танцевальной импровизации.</w:t>
      </w:r>
    </w:p>
    <w:p w14:paraId="352A891D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</w:t>
      </w:r>
      <w:r w:rsidRPr="00D76F03">
        <w:rPr>
          <w:rFonts w:eastAsia="Times New Roman" w:cs="Times New Roman"/>
          <w:b/>
          <w:bCs/>
          <w:i/>
          <w:sz w:val="24"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Беседы: «В поисках собственного стиля», «Танец сегодня», «Об Айседоре Дункан». </w:t>
      </w:r>
      <w:r w:rsidRPr="00D76F03">
        <w:rPr>
          <w:rFonts w:eastAsia="Times New Roman" w:cs="Times New Roman"/>
          <w:szCs w:val="28"/>
        </w:rPr>
        <w:t xml:space="preserve">«Бальные» танцы: «Танец-шествие», «Мазурка», «Менуэт», </w:t>
      </w:r>
      <w:r w:rsidRPr="00D76F03">
        <w:rPr>
          <w:rFonts w:eastAsia="Times New Roman" w:cs="Times New Roman"/>
          <w:sz w:val="24"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«Вальс Дружбы», «Фигурный вальс».</w:t>
      </w:r>
    </w:p>
    <w:p w14:paraId="3BDADBF3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Практическая работа:</w:t>
      </w:r>
      <w:r w:rsidRPr="00D76F03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 xml:space="preserve">Универсальная разминка. Элементы разных по стилю танцевальных форм. Классический танец. Основные позиции рук, ног, постановка корпуса. Разучивание основных элементов народного танца: простой шаг, переменный </w:t>
      </w:r>
      <w:r w:rsidRPr="00D76F03">
        <w:rPr>
          <w:rFonts w:eastAsia="Times New Roman" w:cs="Times New Roman"/>
          <w:szCs w:val="24"/>
        </w:rPr>
        <w:lastRenderedPageBreak/>
        <w:t xml:space="preserve">шаг, шаг с притопом, веревочка, </w:t>
      </w:r>
      <w:proofErr w:type="spellStart"/>
      <w:r w:rsidRPr="00D76F03">
        <w:rPr>
          <w:rFonts w:eastAsia="Times New Roman" w:cs="Times New Roman"/>
          <w:szCs w:val="24"/>
        </w:rPr>
        <w:t>ковырялочка</w:t>
      </w:r>
      <w:proofErr w:type="spellEnd"/>
      <w:r w:rsidRPr="00D76F03">
        <w:rPr>
          <w:rFonts w:eastAsia="Times New Roman" w:cs="Times New Roman"/>
          <w:szCs w:val="24"/>
        </w:rPr>
        <w:t>.</w:t>
      </w:r>
      <w:r w:rsidRPr="00D76F03">
        <w:rPr>
          <w:rFonts w:eastAsia="Times New Roman" w:cs="Times New Roman"/>
          <w:szCs w:val="28"/>
        </w:rPr>
        <w:t xml:space="preserve"> «Бальные» танцы: «Танец-шествие», «Мазурка», «Менуэт». Разучивание их основных элементов. </w:t>
      </w:r>
    </w:p>
    <w:p w14:paraId="5634DEE1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szCs w:val="28"/>
        </w:rPr>
        <w:t>Разучивание вальсового шага. Счет танцев  «Вальс Дружбы», «Фигурный вальс».</w:t>
      </w:r>
    </w:p>
    <w:p w14:paraId="45574344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szCs w:val="24"/>
        </w:rPr>
        <w:t>Позиции в паре. Основные элементы бального танца «Фигурный вальс»: «балансе с поворотом», «окошечко», «вальсовая дорожка», «правый поворот в паре».</w:t>
      </w:r>
    </w:p>
    <w:p w14:paraId="3FBC6643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групповые.</w:t>
      </w:r>
    </w:p>
    <w:p w14:paraId="39ABFB05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15C9D120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14:paraId="7A687816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танцевальная композиция на заданную тему.</w:t>
      </w:r>
    </w:p>
    <w:p w14:paraId="14D3DE6E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6. Работа над пьесой – 40 часов</w:t>
      </w:r>
    </w:p>
    <w:p w14:paraId="1F08CDF2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D76F03">
        <w:rPr>
          <w:rFonts w:eastAsia="Times New Roman" w:cs="Times New Roman"/>
          <w:b/>
          <w:bCs/>
          <w:szCs w:val="28"/>
        </w:rPr>
        <w:t xml:space="preserve">6.1. </w:t>
      </w:r>
      <w:r w:rsidRPr="00D76F03">
        <w:rPr>
          <w:rFonts w:eastAsia="Times New Roman" w:cs="Times New Roman"/>
          <w:b/>
          <w:szCs w:val="24"/>
        </w:rPr>
        <w:t>Пьеса – основа спектакля</w:t>
      </w:r>
    </w:p>
    <w:p w14:paraId="2FD1884B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14:paraId="146674BF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работа над выбранной пьесой,</w:t>
      </w:r>
      <w:r w:rsidRPr="00D76F03">
        <w:rPr>
          <w:rFonts w:eastAsia="Times New Roman" w:cs="Times New Roman"/>
          <w:szCs w:val="28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14:paraId="39999283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14:paraId="53967E3C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4F75AB0C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14:paraId="702FD0BC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анализ пьесы</w:t>
      </w:r>
    </w:p>
    <w:p w14:paraId="7567B348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>6.2.</w:t>
      </w:r>
      <w:r w:rsidRPr="00D76F03">
        <w:rPr>
          <w:rFonts w:eastAsia="Times New Roman" w:cs="Times New Roman"/>
          <w:b/>
          <w:szCs w:val="24"/>
        </w:rPr>
        <w:t xml:space="preserve"> Текст-основа постановки.</w:t>
      </w:r>
    </w:p>
    <w:p w14:paraId="2655BC15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14:paraId="421D2CE6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r w:rsidRPr="00D76F03">
        <w:rPr>
          <w:rFonts w:eastAsia="Times New Roman" w:cs="Times New Roman"/>
          <w:szCs w:val="28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D76F03">
        <w:rPr>
          <w:rFonts w:eastAsia="Times New Roman" w:cs="Times New Roman"/>
          <w:szCs w:val="28"/>
        </w:rPr>
        <w:t>этюдно</w:t>
      </w:r>
      <w:proofErr w:type="spellEnd"/>
      <w:r w:rsidRPr="00D76F03">
        <w:rPr>
          <w:rFonts w:eastAsia="Times New Roman" w:cs="Times New Roman"/>
          <w:szCs w:val="28"/>
        </w:rPr>
        <w:t>-постановочная работа по ролям</w:t>
      </w:r>
      <w:r w:rsidR="00714D3F">
        <w:rPr>
          <w:rFonts w:eastAsia="Times New Roman" w:cs="Times New Roman"/>
          <w:szCs w:val="28"/>
        </w:rPr>
        <w:t>.</w:t>
      </w:r>
    </w:p>
    <w:p w14:paraId="74504107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14:paraId="45DBA2B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проблемный </w:t>
      </w:r>
      <w:r w:rsidRPr="00D76F03">
        <w:rPr>
          <w:rFonts w:eastAsia="Times New Roman" w:cs="Times New Roman"/>
          <w:szCs w:val="24"/>
        </w:rPr>
        <w:t xml:space="preserve"> </w:t>
      </w:r>
    </w:p>
    <w:p w14:paraId="15FDA24B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14:paraId="3E47D4FD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составление таблицы «История про…, который…».</w:t>
      </w:r>
    </w:p>
    <w:p w14:paraId="64C2BB29" w14:textId="77777777" w:rsidR="002E3E06" w:rsidRPr="00D76F03" w:rsidRDefault="0063218F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6.3. </w:t>
      </w:r>
      <w:r w:rsidR="002E3E06" w:rsidRPr="00D76F03">
        <w:rPr>
          <w:rFonts w:eastAsia="Times New Roman" w:cs="Times New Roman"/>
          <w:b/>
          <w:szCs w:val="28"/>
        </w:rPr>
        <w:t>Театральный грим. Костюм.</w:t>
      </w:r>
    </w:p>
    <w:p w14:paraId="1D92F827" w14:textId="77777777" w:rsidR="002E3E06" w:rsidRPr="00D76F03" w:rsidRDefault="002E3E06" w:rsidP="00FE176D">
      <w:pPr>
        <w:ind w:right="180" w:firstLine="36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14:paraId="2A46A4FE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14:paraId="73348048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14:paraId="402A4C75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14:paraId="31C3F98C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="00714D3F">
        <w:rPr>
          <w:rFonts w:eastAsia="Times New Roman" w:cs="Times New Roman"/>
          <w:b/>
          <w:b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гримировальный набор, жирный крем, тональный крем, помада, пудра, различные кисти, ватные тампоны, бумажные салфетки, альбомы, краски, карандаши.</w:t>
      </w:r>
    </w:p>
    <w:p w14:paraId="46494FEB" w14:textId="77777777" w:rsidR="002E3E06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создание эскизов более сложного грима.</w:t>
      </w:r>
    </w:p>
    <w:p w14:paraId="058BBEF8" w14:textId="77777777" w:rsidR="0063218F" w:rsidRDefault="0063218F" w:rsidP="00FE176D">
      <w:pPr>
        <w:ind w:right="180" w:firstLine="360"/>
        <w:rPr>
          <w:rFonts w:eastAsia="Times New Roman" w:cs="Times New Roman"/>
          <w:szCs w:val="28"/>
        </w:rPr>
      </w:pPr>
    </w:p>
    <w:p w14:paraId="5D29E657" w14:textId="77777777" w:rsidR="002E3E06" w:rsidRPr="00D76F03" w:rsidRDefault="002E3E06" w:rsidP="00FE176D">
      <w:pPr>
        <w:numPr>
          <w:ilvl w:val="1"/>
          <w:numId w:val="27"/>
        </w:numPr>
        <w:tabs>
          <w:tab w:val="clear" w:pos="1134"/>
        </w:tabs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Театральный костюм.</w:t>
      </w:r>
    </w:p>
    <w:p w14:paraId="2B7684ED" w14:textId="77777777"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14:paraId="7CD65275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создание эскизов костюмов для выбранной пьесы.</w:t>
      </w:r>
    </w:p>
    <w:p w14:paraId="452654F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14:paraId="6A95F79E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14:paraId="16496695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иллюстрации из книг, фотографии, альбомы, краски, карандаши.</w:t>
      </w:r>
    </w:p>
    <w:p w14:paraId="18F1111D" w14:textId="77777777" w:rsidR="002E3E06" w:rsidRPr="00D76F03" w:rsidRDefault="002E3E06" w:rsidP="00FE176D">
      <w:pPr>
        <w:ind w:right="180" w:firstLine="36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рефераты на тему: «Эпохи в зеркале моды»</w:t>
      </w:r>
      <w:r w:rsidRPr="00D76F03">
        <w:rPr>
          <w:rFonts w:eastAsia="Times New Roman" w:cs="Times New Roman"/>
          <w:bCs/>
          <w:szCs w:val="28"/>
        </w:rPr>
        <w:t>.</w:t>
      </w:r>
    </w:p>
    <w:p w14:paraId="732A34BD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6.5. </w:t>
      </w:r>
      <w:r w:rsidRPr="00D76F03">
        <w:rPr>
          <w:rFonts w:eastAsia="Times New Roman" w:cs="Times New Roman"/>
          <w:b/>
          <w:szCs w:val="24"/>
        </w:rPr>
        <w:t>Репетиционный период.</w:t>
      </w:r>
    </w:p>
    <w:p w14:paraId="35362122" w14:textId="77777777"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14:paraId="78A1F389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репетиции</w:t>
      </w:r>
    </w:p>
    <w:p w14:paraId="7808B4F8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импровизации, метод полных нагрузок. </w:t>
      </w:r>
      <w:r w:rsidRPr="00D76F03">
        <w:rPr>
          <w:rFonts w:eastAsia="Times New Roman" w:cs="Times New Roman"/>
          <w:szCs w:val="24"/>
        </w:rPr>
        <w:t xml:space="preserve"> </w:t>
      </w:r>
    </w:p>
    <w:p w14:paraId="01138502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14:paraId="64E25B64" w14:textId="77777777"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</w:p>
    <w:p w14:paraId="5AD8F7F9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7. Мероприятия и психологические практикумы-10 часов.</w:t>
      </w:r>
    </w:p>
    <w:p w14:paraId="50ADFF4C" w14:textId="77777777" w:rsidR="002E3E06" w:rsidRPr="00D76F03" w:rsidRDefault="002E3E06" w:rsidP="00FE176D">
      <w:pPr>
        <w:ind w:firstLine="36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14:paraId="3E27D968" w14:textId="77777777" w:rsidR="002E3E06" w:rsidRPr="00D76F03" w:rsidRDefault="002E3E06" w:rsidP="00FE176D">
      <w:pPr>
        <w:ind w:firstLine="36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</w:t>
      </w:r>
      <w:r w:rsidRPr="00D76F03">
        <w:rPr>
          <w:rFonts w:eastAsia="Times New Roman" w:cs="Times New Roman"/>
          <w:szCs w:val="28"/>
        </w:rPr>
        <w:t>. Участие в подготовке досуговых мероприятий внутри учреждения. Выявление ошибок</w:t>
      </w:r>
      <w:r w:rsidR="00860FAD">
        <w:rPr>
          <w:rFonts w:eastAsia="Times New Roman" w:cs="Times New Roman"/>
          <w:szCs w:val="28"/>
        </w:rPr>
        <w:t>.</w:t>
      </w:r>
      <w:r w:rsidRPr="00D76F03">
        <w:rPr>
          <w:rFonts w:eastAsia="Times New Roman" w:cs="Times New Roman"/>
          <w:szCs w:val="28"/>
        </w:rPr>
        <w:t xml:space="preserve"> Оформление газеты «В мире театра».</w:t>
      </w:r>
    </w:p>
    <w:p w14:paraId="19CC399C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вечера, праздники, конкурсы.</w:t>
      </w:r>
    </w:p>
    <w:p w14:paraId="4ACACC72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метод полных нагрузок</w:t>
      </w:r>
    </w:p>
    <w:p w14:paraId="611202C9" w14:textId="77777777" w:rsidR="002E3E06" w:rsidRPr="00D76F03" w:rsidRDefault="0063218F" w:rsidP="00FE176D">
      <w:pPr>
        <w:ind w:firstLine="36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="002E3E06" w:rsidRPr="00D76F03">
        <w:rPr>
          <w:rFonts w:eastAsia="Times New Roman" w:cs="Times New Roman"/>
          <w:b/>
          <w:bCs/>
          <w:szCs w:val="28"/>
        </w:rPr>
        <w:t xml:space="preserve">: </w:t>
      </w:r>
      <w:r w:rsidR="002E3E06" w:rsidRPr="00D76F03">
        <w:rPr>
          <w:rFonts w:eastAsia="Times New Roman" w:cs="Times New Roman"/>
          <w:bCs/>
          <w:szCs w:val="28"/>
        </w:rPr>
        <w:t>сценарии</w:t>
      </w:r>
      <w:r w:rsidR="002E3E06" w:rsidRPr="00D76F03">
        <w:rPr>
          <w:rFonts w:eastAsia="Times New Roman" w:cs="Times New Roman"/>
          <w:szCs w:val="28"/>
        </w:rPr>
        <w:t>.</w:t>
      </w:r>
    </w:p>
    <w:p w14:paraId="0B01BCE7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Совместное обсуждение и оценка сделанного. </w:t>
      </w:r>
    </w:p>
    <w:p w14:paraId="5CB8A243" w14:textId="77777777"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</w:p>
    <w:p w14:paraId="3235D4F5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8. Экскурсии – 8 часов.</w:t>
      </w:r>
    </w:p>
    <w:p w14:paraId="56379511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Теория:</w:t>
      </w: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 xml:space="preserve">Знакомство с экспозициями краеведческих музеев. Посещение </w:t>
      </w:r>
      <w:r w:rsidR="00714D3F">
        <w:rPr>
          <w:rFonts w:eastAsia="Times New Roman" w:cs="Times New Roman"/>
          <w:szCs w:val="28"/>
        </w:rPr>
        <w:t xml:space="preserve">сельского </w:t>
      </w:r>
      <w:r w:rsidRPr="00D76F03">
        <w:rPr>
          <w:rFonts w:eastAsia="Times New Roman" w:cs="Times New Roman"/>
          <w:szCs w:val="28"/>
        </w:rPr>
        <w:t>храм</w:t>
      </w:r>
      <w:r w:rsidR="00714D3F">
        <w:rPr>
          <w:rFonts w:eastAsia="Times New Roman" w:cs="Times New Roman"/>
          <w:szCs w:val="28"/>
        </w:rPr>
        <w:t>а</w:t>
      </w:r>
      <w:r w:rsidRPr="00D76F03">
        <w:rPr>
          <w:rFonts w:eastAsia="Times New Roman" w:cs="Times New Roman"/>
          <w:szCs w:val="28"/>
        </w:rPr>
        <w:t>. Экскурсии в природу. Составление творческих отчётов о проведенных экскурсиях.  Правила ПДД, ТБ.</w:t>
      </w:r>
    </w:p>
    <w:p w14:paraId="2D5E93C1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проведения занятий:</w:t>
      </w:r>
      <w:r w:rsidRPr="00D76F03">
        <w:rPr>
          <w:rFonts w:eastAsia="Times New Roman" w:cs="Times New Roman"/>
          <w:szCs w:val="28"/>
        </w:rPr>
        <w:t xml:space="preserve"> Экскурсия.</w:t>
      </w:r>
    </w:p>
    <w:p w14:paraId="20572024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lastRenderedPageBreak/>
        <w:t>Приёмы и методы:</w:t>
      </w:r>
      <w:r w:rsidRPr="00D76F03">
        <w:rPr>
          <w:rFonts w:eastAsia="Times New Roman" w:cs="Times New Roman"/>
          <w:szCs w:val="28"/>
        </w:rPr>
        <w:t xml:space="preserve"> наглядный.</w:t>
      </w:r>
    </w:p>
    <w:p w14:paraId="4978D46D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Дидактический материал:</w:t>
      </w:r>
      <w:r w:rsidRPr="00D76F03">
        <w:rPr>
          <w:rFonts w:eastAsia="Times New Roman" w:cs="Times New Roman"/>
          <w:szCs w:val="28"/>
        </w:rPr>
        <w:t xml:space="preserve"> репродукции.</w:t>
      </w:r>
    </w:p>
    <w:p w14:paraId="3B7A4126" w14:textId="77777777"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творческий отчёт</w:t>
      </w:r>
    </w:p>
    <w:p w14:paraId="5C2229B1" w14:textId="77777777" w:rsidR="002E3E06" w:rsidRPr="00D76F03" w:rsidRDefault="002E3E06" w:rsidP="00FE176D">
      <w:pPr>
        <w:ind w:firstLine="540"/>
        <w:rPr>
          <w:rFonts w:eastAsia="Times New Roman" w:cs="Times New Roman"/>
          <w:b/>
          <w:szCs w:val="28"/>
        </w:rPr>
      </w:pPr>
    </w:p>
    <w:p w14:paraId="25A651CE" w14:textId="77777777"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9. Итоговое занятие – 2 часа</w:t>
      </w:r>
    </w:p>
    <w:p w14:paraId="789D11E4" w14:textId="77777777" w:rsidR="002E3E06" w:rsidRPr="00D76F03" w:rsidRDefault="002E3E06" w:rsidP="00FE176D">
      <w:pPr>
        <w:ind w:firstLine="540"/>
        <w:rPr>
          <w:rFonts w:eastAsia="Times New Roman" w:cs="Times New Roman"/>
          <w:i/>
          <w:iCs/>
          <w:szCs w:val="28"/>
        </w:rPr>
      </w:pPr>
      <w:r w:rsidRPr="00D76F03">
        <w:rPr>
          <w:rFonts w:eastAsia="Times New Roman" w:cs="Times New Roman"/>
          <w:b/>
          <w:bCs/>
          <w:i/>
          <w:iCs/>
          <w:szCs w:val="28"/>
        </w:rPr>
        <w:t>Теория:</w:t>
      </w:r>
      <w:r w:rsidRPr="00D76F03">
        <w:rPr>
          <w:rFonts w:eastAsia="Times New Roman" w:cs="Times New Roman"/>
          <w:i/>
          <w:i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Викторина по разделам программы обучения за год</w:t>
      </w:r>
      <w:r w:rsidRPr="00D76F03">
        <w:rPr>
          <w:rFonts w:eastAsia="Times New Roman" w:cs="Times New Roman"/>
          <w:i/>
          <w:iCs/>
          <w:szCs w:val="28"/>
        </w:rPr>
        <w:t>.</w:t>
      </w:r>
    </w:p>
    <w:p w14:paraId="3CC451A9" w14:textId="77777777"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Практическая работа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14:paraId="527DA7B8" w14:textId="77777777"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</w:t>
      </w:r>
      <w:proofErr w:type="gramStart"/>
      <w:r w:rsidRPr="00D76F03">
        <w:rPr>
          <w:rFonts w:eastAsia="Times New Roman" w:cs="Times New Roman"/>
          <w:szCs w:val="28"/>
        </w:rPr>
        <w:t>блиц-турнир</w:t>
      </w:r>
      <w:proofErr w:type="gramEnd"/>
      <w:r w:rsidRPr="00D76F03">
        <w:rPr>
          <w:rFonts w:eastAsia="Times New Roman" w:cs="Times New Roman"/>
          <w:szCs w:val="28"/>
        </w:rPr>
        <w:t>, зачет.</w:t>
      </w:r>
    </w:p>
    <w:p w14:paraId="39982A31" w14:textId="77777777"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дизайн-анализ, создание ситуации достижения и успеха.</w:t>
      </w:r>
    </w:p>
    <w:p w14:paraId="1D97664E" w14:textId="77777777" w:rsidR="002E3E06" w:rsidRPr="00D76F03" w:rsidRDefault="0063218F" w:rsidP="00FE176D">
      <w:pPr>
        <w:ind w:firstLine="54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="002E3E06" w:rsidRPr="00D76F03">
        <w:rPr>
          <w:rFonts w:eastAsia="Times New Roman" w:cs="Times New Roman"/>
          <w:b/>
          <w:bCs/>
          <w:szCs w:val="28"/>
        </w:rPr>
        <w:t xml:space="preserve">: </w:t>
      </w:r>
      <w:r w:rsidR="002E3E06" w:rsidRPr="00D76F03">
        <w:rPr>
          <w:rFonts w:eastAsia="Times New Roman" w:cs="Times New Roman"/>
          <w:bCs/>
          <w:szCs w:val="28"/>
        </w:rPr>
        <w:t>текст викторины</w:t>
      </w:r>
      <w:r w:rsidR="002E3E06" w:rsidRPr="00D76F03">
        <w:rPr>
          <w:rFonts w:eastAsia="Times New Roman" w:cs="Times New Roman"/>
          <w:szCs w:val="28"/>
        </w:rPr>
        <w:t>.</w:t>
      </w:r>
    </w:p>
    <w:p w14:paraId="543C8345" w14:textId="77777777"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экзамен, самоанализ деятельности.</w:t>
      </w:r>
    </w:p>
    <w:p w14:paraId="3084CC1A" w14:textId="77777777" w:rsidR="002E3E06" w:rsidRDefault="002E3E06" w:rsidP="002E3E06">
      <w:pPr>
        <w:spacing w:line="240" w:lineRule="auto"/>
        <w:rPr>
          <w:rFonts w:eastAsia="Times New Roman" w:cs="Times New Roman"/>
          <w:b/>
          <w:bCs/>
          <w:sz w:val="32"/>
          <w:szCs w:val="24"/>
        </w:rPr>
      </w:pPr>
    </w:p>
    <w:p w14:paraId="7196D9B5" w14:textId="77777777" w:rsidR="00EB2420" w:rsidRDefault="00EB2420" w:rsidP="00EB2420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</w:t>
      </w:r>
      <w:r w:rsidRPr="00E627DF">
        <w:rPr>
          <w:b/>
          <w:sz w:val="28"/>
          <w:szCs w:val="28"/>
        </w:rPr>
        <w:t xml:space="preserve"> организационно</w:t>
      </w:r>
      <w:r>
        <w:rPr>
          <w:b/>
          <w:sz w:val="28"/>
          <w:szCs w:val="28"/>
        </w:rPr>
        <w:t>-</w:t>
      </w:r>
      <w:r w:rsidRPr="00E627DF">
        <w:rPr>
          <w:b/>
          <w:sz w:val="28"/>
          <w:szCs w:val="28"/>
        </w:rPr>
        <w:t xml:space="preserve">педагогических условий </w:t>
      </w:r>
      <w:r>
        <w:rPr>
          <w:b/>
          <w:sz w:val="28"/>
          <w:szCs w:val="28"/>
        </w:rPr>
        <w:t>ДОП</w:t>
      </w:r>
    </w:p>
    <w:p w14:paraId="432AF3E8" w14:textId="77777777" w:rsidR="00884C3F" w:rsidRDefault="00884C3F" w:rsidP="00EB2420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77"/>
        <w:gridCol w:w="1369"/>
        <w:gridCol w:w="1417"/>
        <w:gridCol w:w="1422"/>
        <w:gridCol w:w="1417"/>
        <w:gridCol w:w="1417"/>
      </w:tblGrid>
      <w:tr w:rsidR="00884C3F" w14:paraId="232C1027" w14:textId="77777777" w:rsidTr="00B21A96">
        <w:trPr>
          <w:trHeight w:val="1152"/>
        </w:trPr>
        <w:tc>
          <w:tcPr>
            <w:tcW w:w="1244" w:type="dxa"/>
          </w:tcPr>
          <w:p w14:paraId="61DBEE8F" w14:textId="77777777" w:rsidR="00884C3F" w:rsidRDefault="00884C3F" w:rsidP="00B21A96">
            <w:pPr>
              <w:pStyle w:val="TableParagraph"/>
              <w:spacing w:line="276" w:lineRule="auto"/>
              <w:ind w:left="143" w:right="122" w:firstLine="28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обучения</w:t>
            </w:r>
            <w:proofErr w:type="spellEnd"/>
          </w:p>
        </w:tc>
        <w:tc>
          <w:tcPr>
            <w:tcW w:w="1177" w:type="dxa"/>
          </w:tcPr>
          <w:p w14:paraId="4D5BD7A3" w14:textId="77777777" w:rsidR="00884C3F" w:rsidRDefault="00884C3F" w:rsidP="00B21A96">
            <w:pPr>
              <w:pStyle w:val="TableParagraph"/>
              <w:spacing w:line="276" w:lineRule="auto"/>
              <w:ind w:left="109" w:right="100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обучения</w:t>
            </w:r>
            <w:proofErr w:type="spellEnd"/>
          </w:p>
        </w:tc>
        <w:tc>
          <w:tcPr>
            <w:tcW w:w="1369" w:type="dxa"/>
          </w:tcPr>
          <w:p w14:paraId="576C7370" w14:textId="77777777" w:rsidR="00884C3F" w:rsidRDefault="00884C3F" w:rsidP="00B21A96">
            <w:pPr>
              <w:pStyle w:val="TableParagraph"/>
              <w:spacing w:line="276" w:lineRule="auto"/>
              <w:ind w:left="142" w:right="13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417" w:type="dxa"/>
          </w:tcPr>
          <w:p w14:paraId="769566C0" w14:textId="77777777" w:rsidR="00884C3F" w:rsidRDefault="00884C3F" w:rsidP="00B21A96">
            <w:pPr>
              <w:pStyle w:val="TableParagraph"/>
              <w:spacing w:line="276" w:lineRule="auto"/>
              <w:ind w:left="10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1422" w:type="dxa"/>
          </w:tcPr>
          <w:p w14:paraId="5C93D680" w14:textId="77777777" w:rsidR="00884C3F" w:rsidRDefault="00884C3F" w:rsidP="00B21A96">
            <w:pPr>
              <w:pStyle w:val="TableParagraph"/>
              <w:spacing w:line="276" w:lineRule="auto"/>
              <w:ind w:left="108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417" w:type="dxa"/>
          </w:tcPr>
          <w:p w14:paraId="2E98C4FE" w14:textId="77777777" w:rsidR="00884C3F" w:rsidRDefault="00884C3F" w:rsidP="00B21A96">
            <w:pPr>
              <w:pStyle w:val="TableParagraph"/>
              <w:spacing w:line="276" w:lineRule="auto"/>
              <w:ind w:left="107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</w:tcPr>
          <w:p w14:paraId="35CA0B9B" w14:textId="77777777" w:rsidR="00884C3F" w:rsidRDefault="00884C3F" w:rsidP="00B21A96">
            <w:pPr>
              <w:pStyle w:val="TableParagraph"/>
              <w:spacing w:line="276" w:lineRule="auto"/>
              <w:ind w:left="304" w:right="281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884C3F" w14:paraId="4627724D" w14:textId="77777777" w:rsidTr="00B21A96">
        <w:trPr>
          <w:trHeight w:val="1468"/>
        </w:trPr>
        <w:tc>
          <w:tcPr>
            <w:tcW w:w="1244" w:type="dxa"/>
          </w:tcPr>
          <w:p w14:paraId="6C746FA6" w14:textId="77777777" w:rsidR="00884C3F" w:rsidRDefault="00884C3F" w:rsidP="00B21A96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77" w:type="dxa"/>
          </w:tcPr>
          <w:p w14:paraId="49EC1815" w14:textId="77777777" w:rsidR="00884C3F" w:rsidRDefault="00884C3F" w:rsidP="00B21A96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369" w:type="dxa"/>
          </w:tcPr>
          <w:p w14:paraId="0164C350" w14:textId="77777777" w:rsidR="00884C3F" w:rsidRDefault="00884C3F" w:rsidP="00B21A96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1417" w:type="dxa"/>
          </w:tcPr>
          <w:p w14:paraId="11A573D6" w14:textId="77777777" w:rsidR="00884C3F" w:rsidRDefault="00884C3F" w:rsidP="00B21A96">
            <w:pPr>
              <w:pStyle w:val="TableParagraph"/>
              <w:spacing w:line="268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2" w:type="dxa"/>
          </w:tcPr>
          <w:p w14:paraId="13598CD2" w14:textId="77777777" w:rsidR="00884C3F" w:rsidRPr="00884C3F" w:rsidRDefault="00884C3F" w:rsidP="00B21A96">
            <w:pPr>
              <w:pStyle w:val="TableParagraph"/>
              <w:spacing w:line="268" w:lineRule="exact"/>
              <w:ind w:left="106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417" w:type="dxa"/>
          </w:tcPr>
          <w:p w14:paraId="6D7C1C7B" w14:textId="77777777" w:rsidR="00884C3F" w:rsidRDefault="00884C3F" w:rsidP="00884C3F">
            <w:pPr>
              <w:pStyle w:val="TableParagraph"/>
              <w:spacing w:line="268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417" w:type="dxa"/>
          </w:tcPr>
          <w:p w14:paraId="4D5D881E" w14:textId="77777777" w:rsidR="00884C3F" w:rsidRPr="00884C3F" w:rsidRDefault="00884C3F" w:rsidP="00B21A96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  <w:lang w:val="ru-RU"/>
              </w:rPr>
            </w:pPr>
            <w:r w:rsidRPr="00884C3F">
              <w:rPr>
                <w:sz w:val="24"/>
                <w:lang w:val="ru-RU"/>
              </w:rPr>
              <w:t>2</w:t>
            </w:r>
            <w:r w:rsidRPr="00884C3F">
              <w:rPr>
                <w:spacing w:val="2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занятия</w:t>
            </w:r>
          </w:p>
          <w:p w14:paraId="183BB8A6" w14:textId="77777777" w:rsidR="00884C3F" w:rsidRPr="00884C3F" w:rsidRDefault="00884C3F" w:rsidP="00884C3F">
            <w:pPr>
              <w:pStyle w:val="TableParagraph"/>
              <w:spacing w:before="41" w:line="276" w:lineRule="auto"/>
              <w:ind w:left="309" w:right="295"/>
              <w:jc w:val="center"/>
              <w:rPr>
                <w:sz w:val="24"/>
                <w:lang w:val="ru-RU"/>
              </w:rPr>
            </w:pPr>
            <w:r w:rsidRPr="00884C3F">
              <w:rPr>
                <w:sz w:val="24"/>
                <w:lang w:val="ru-RU"/>
              </w:rPr>
              <w:t>по 2</w:t>
            </w:r>
            <w:r w:rsidRPr="00884C3F">
              <w:rPr>
                <w:spacing w:val="-57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часа в</w:t>
            </w:r>
            <w:r w:rsidRPr="00884C3F">
              <w:rPr>
                <w:spacing w:val="1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неделю</w:t>
            </w:r>
          </w:p>
        </w:tc>
      </w:tr>
      <w:tr w:rsidR="00884C3F" w14:paraId="55EDD825" w14:textId="77777777" w:rsidTr="00884C3F">
        <w:trPr>
          <w:trHeight w:val="1485"/>
        </w:trPr>
        <w:tc>
          <w:tcPr>
            <w:tcW w:w="9463" w:type="dxa"/>
            <w:gridSpan w:val="7"/>
          </w:tcPr>
          <w:p w14:paraId="7258BE13" w14:textId="77777777" w:rsidR="00884C3F" w:rsidRDefault="00884C3F" w:rsidP="00B21A96">
            <w:pPr>
              <w:pStyle w:val="TableParagraph"/>
              <w:spacing w:line="451" w:lineRule="auto"/>
              <w:ind w:left="110" w:right="6143"/>
              <w:rPr>
                <w:spacing w:val="1"/>
                <w:sz w:val="24"/>
                <w:lang w:val="ru-RU"/>
              </w:rPr>
            </w:pPr>
            <w:r w:rsidRPr="00884C3F">
              <w:rPr>
                <w:sz w:val="24"/>
                <w:lang w:val="ru-RU"/>
              </w:rPr>
              <w:t>Недель</w:t>
            </w:r>
            <w:r w:rsidRPr="00884C3F">
              <w:rPr>
                <w:spacing w:val="2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в</w:t>
            </w:r>
            <w:r w:rsidRPr="00884C3F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884C3F">
              <w:rPr>
                <w:spacing w:val="-1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полугодии:</w:t>
            </w:r>
            <w:r w:rsidRPr="00884C3F">
              <w:rPr>
                <w:spacing w:val="1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Pr="00884C3F">
              <w:rPr>
                <w:spacing w:val="1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Недель</w:t>
            </w:r>
            <w:r w:rsidRPr="00884C3F">
              <w:rPr>
                <w:spacing w:val="1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во</w:t>
            </w:r>
            <w:r w:rsidRPr="00884C3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884C3F">
              <w:rPr>
                <w:spacing w:val="-2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полугодии:</w:t>
            </w:r>
            <w:r w:rsidRPr="00884C3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20</w:t>
            </w:r>
          </w:p>
          <w:p w14:paraId="5180D164" w14:textId="77777777" w:rsidR="00884C3F" w:rsidRPr="00884C3F" w:rsidRDefault="00884C3F" w:rsidP="00B21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884C3F">
              <w:rPr>
                <w:sz w:val="24"/>
                <w:lang w:val="ru-RU"/>
              </w:rPr>
              <w:t>Выходные</w:t>
            </w:r>
            <w:r w:rsidRPr="00884C3F">
              <w:rPr>
                <w:spacing w:val="-2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дни: 31</w:t>
            </w:r>
            <w:r w:rsidRPr="00884C3F">
              <w:rPr>
                <w:spacing w:val="-5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декабря</w:t>
            </w:r>
            <w:r w:rsidRPr="00884C3F">
              <w:rPr>
                <w:spacing w:val="3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– 8 января</w:t>
            </w:r>
          </w:p>
        </w:tc>
      </w:tr>
    </w:tbl>
    <w:p w14:paraId="2089F615" w14:textId="77777777" w:rsidR="00884C3F" w:rsidRDefault="00884C3F" w:rsidP="00884C3F">
      <w:pPr>
        <w:pStyle w:val="ab"/>
        <w:widowControl w:val="0"/>
        <w:numPr>
          <w:ilvl w:val="2"/>
          <w:numId w:val="32"/>
        </w:numPr>
        <w:tabs>
          <w:tab w:val="clear" w:pos="1134"/>
          <w:tab w:val="left" w:pos="3171"/>
        </w:tabs>
        <w:autoSpaceDE w:val="0"/>
        <w:autoSpaceDN w:val="0"/>
        <w:spacing w:line="240" w:lineRule="auto"/>
        <w:ind w:left="3170"/>
        <w:contextualSpacing w:val="0"/>
        <w:jc w:val="left"/>
        <w:rPr>
          <w:b/>
        </w:rPr>
      </w:pPr>
      <w:r>
        <w:rPr>
          <w:b/>
          <w:spacing w:val="-1"/>
        </w:rPr>
        <w:t>Условия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реализации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программы</w:t>
      </w:r>
    </w:p>
    <w:p w14:paraId="67B25A05" w14:textId="77777777" w:rsidR="00884C3F" w:rsidRDefault="00884C3F" w:rsidP="00884C3F">
      <w:pPr>
        <w:pStyle w:val="ae"/>
        <w:spacing w:before="11"/>
        <w:ind w:left="0" w:firstLine="0"/>
        <w:jc w:val="left"/>
        <w:rPr>
          <w:b/>
          <w:sz w:val="27"/>
        </w:rPr>
      </w:pPr>
    </w:p>
    <w:p w14:paraId="40345C37" w14:textId="77777777" w:rsidR="00884C3F" w:rsidRDefault="00884C3F" w:rsidP="00884C3F">
      <w:pPr>
        <w:pStyle w:val="ae"/>
        <w:ind w:left="1125" w:right="1275" w:firstLine="0"/>
        <w:jc w:val="center"/>
      </w:pPr>
      <w:bookmarkStart w:id="0" w:name="Материальное_-_техническое_обеспечение"/>
      <w:bookmarkEnd w:id="0"/>
      <w:r>
        <w:t>Материальное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обеспечение</w:t>
      </w:r>
    </w:p>
    <w:p w14:paraId="33C28120" w14:textId="77777777" w:rsidR="00884C3F" w:rsidRDefault="00884C3F" w:rsidP="00884C3F">
      <w:pPr>
        <w:pStyle w:val="ae"/>
        <w:spacing w:before="6"/>
        <w:ind w:left="0" w:firstLine="0"/>
        <w:jc w:val="left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143"/>
        <w:gridCol w:w="3189"/>
      </w:tblGrid>
      <w:tr w:rsidR="00884C3F" w14:paraId="49CD21DC" w14:textId="77777777" w:rsidTr="00B21A96">
        <w:trPr>
          <w:trHeight w:val="273"/>
        </w:trPr>
        <w:tc>
          <w:tcPr>
            <w:tcW w:w="956" w:type="dxa"/>
          </w:tcPr>
          <w:p w14:paraId="47E0659E" w14:textId="77777777" w:rsidR="00884C3F" w:rsidRDefault="00884C3F" w:rsidP="00B21A96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43" w:type="dxa"/>
          </w:tcPr>
          <w:p w14:paraId="06A732B2" w14:textId="77777777" w:rsidR="00884C3F" w:rsidRDefault="00884C3F" w:rsidP="00B21A96">
            <w:pPr>
              <w:pStyle w:val="TableParagraph"/>
              <w:spacing w:line="253" w:lineRule="exact"/>
              <w:ind w:left="1801" w:right="17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189" w:type="dxa"/>
          </w:tcPr>
          <w:p w14:paraId="57509767" w14:textId="77777777" w:rsidR="00884C3F" w:rsidRDefault="00884C3F" w:rsidP="00B21A96">
            <w:pPr>
              <w:pStyle w:val="TableParagraph"/>
              <w:spacing w:line="253" w:lineRule="exact"/>
              <w:ind w:left="972" w:right="9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884C3F" w14:paraId="6F8A8AC5" w14:textId="77777777" w:rsidTr="00B21A96">
        <w:trPr>
          <w:trHeight w:val="278"/>
        </w:trPr>
        <w:tc>
          <w:tcPr>
            <w:tcW w:w="956" w:type="dxa"/>
          </w:tcPr>
          <w:p w14:paraId="5D98CDC9" w14:textId="77777777" w:rsidR="00884C3F" w:rsidRDefault="00884C3F" w:rsidP="00B21A96">
            <w:pPr>
              <w:pStyle w:val="TableParagraph"/>
              <w:spacing w:before="6" w:line="252" w:lineRule="exact"/>
              <w:ind w:left="4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3" w:type="dxa"/>
          </w:tcPr>
          <w:p w14:paraId="4A1B8231" w14:textId="77777777" w:rsidR="00884C3F" w:rsidRDefault="00884C3F" w:rsidP="00B21A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3189" w:type="dxa"/>
          </w:tcPr>
          <w:p w14:paraId="1C5E7A67" w14:textId="77777777" w:rsidR="00884C3F" w:rsidRDefault="00884C3F" w:rsidP="00B21A96">
            <w:pPr>
              <w:pStyle w:val="TableParagraph"/>
              <w:spacing w:line="258" w:lineRule="exact"/>
              <w:ind w:left="972" w:right="9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4C3F" w14:paraId="58885C2F" w14:textId="77777777" w:rsidTr="00B21A96">
        <w:trPr>
          <w:trHeight w:val="273"/>
        </w:trPr>
        <w:tc>
          <w:tcPr>
            <w:tcW w:w="956" w:type="dxa"/>
          </w:tcPr>
          <w:p w14:paraId="30FAA11A" w14:textId="77777777" w:rsidR="00884C3F" w:rsidRDefault="00884C3F" w:rsidP="00B21A96">
            <w:pPr>
              <w:pStyle w:val="TableParagraph"/>
              <w:spacing w:before="6" w:line="247" w:lineRule="exact"/>
              <w:ind w:left="4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3" w:type="dxa"/>
          </w:tcPr>
          <w:p w14:paraId="1A032DE7" w14:textId="77777777" w:rsidR="00884C3F" w:rsidRDefault="00884C3F" w:rsidP="00B21A9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</w:t>
            </w:r>
            <w:proofErr w:type="spellEnd"/>
          </w:p>
        </w:tc>
        <w:tc>
          <w:tcPr>
            <w:tcW w:w="3189" w:type="dxa"/>
          </w:tcPr>
          <w:p w14:paraId="0704A707" w14:textId="77777777" w:rsidR="00884C3F" w:rsidRDefault="00884C3F" w:rsidP="00B21A96">
            <w:pPr>
              <w:pStyle w:val="TableParagraph"/>
              <w:spacing w:line="253" w:lineRule="exact"/>
              <w:ind w:left="972" w:right="9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4C3F" w14:paraId="057C34BA" w14:textId="77777777" w:rsidTr="00B21A96">
        <w:trPr>
          <w:trHeight w:val="277"/>
        </w:trPr>
        <w:tc>
          <w:tcPr>
            <w:tcW w:w="956" w:type="dxa"/>
          </w:tcPr>
          <w:p w14:paraId="02454A19" w14:textId="77777777" w:rsidR="00884C3F" w:rsidRDefault="00884C3F" w:rsidP="00B21A96">
            <w:pPr>
              <w:pStyle w:val="TableParagraph"/>
              <w:spacing w:before="6" w:line="252" w:lineRule="exact"/>
              <w:ind w:left="4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3" w:type="dxa"/>
          </w:tcPr>
          <w:p w14:paraId="37385E73" w14:textId="77777777" w:rsidR="00884C3F" w:rsidRDefault="00884C3F" w:rsidP="00B21A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3189" w:type="dxa"/>
          </w:tcPr>
          <w:p w14:paraId="088C328E" w14:textId="77777777" w:rsidR="00884C3F" w:rsidRDefault="00884C3F" w:rsidP="00B21A96">
            <w:pPr>
              <w:pStyle w:val="TableParagraph"/>
              <w:spacing w:line="258" w:lineRule="exact"/>
              <w:ind w:left="972" w:right="9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4C3F" w14:paraId="20E7D4E2" w14:textId="77777777" w:rsidTr="00B21A96">
        <w:trPr>
          <w:trHeight w:val="278"/>
        </w:trPr>
        <w:tc>
          <w:tcPr>
            <w:tcW w:w="956" w:type="dxa"/>
          </w:tcPr>
          <w:p w14:paraId="08FF6D75" w14:textId="77777777" w:rsidR="00884C3F" w:rsidRDefault="00884C3F" w:rsidP="00B21A96">
            <w:pPr>
              <w:pStyle w:val="TableParagraph"/>
              <w:spacing w:before="6" w:line="252" w:lineRule="exact"/>
              <w:ind w:left="4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3" w:type="dxa"/>
          </w:tcPr>
          <w:p w14:paraId="4A16E996" w14:textId="77777777" w:rsidR="00884C3F" w:rsidRDefault="00884C3F" w:rsidP="00B21A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</w:t>
            </w:r>
            <w:proofErr w:type="spellEnd"/>
          </w:p>
        </w:tc>
        <w:tc>
          <w:tcPr>
            <w:tcW w:w="3189" w:type="dxa"/>
          </w:tcPr>
          <w:p w14:paraId="6C0BEF4A" w14:textId="77777777" w:rsidR="00884C3F" w:rsidRDefault="00884C3F" w:rsidP="00B21A96">
            <w:pPr>
              <w:pStyle w:val="TableParagraph"/>
              <w:spacing w:line="258" w:lineRule="exact"/>
              <w:ind w:left="969" w:right="9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8DEA443" w14:textId="77777777" w:rsidR="00884C3F" w:rsidRDefault="00884C3F" w:rsidP="00884C3F">
      <w:pPr>
        <w:pStyle w:val="ae"/>
        <w:ind w:left="0" w:firstLine="0"/>
        <w:jc w:val="left"/>
        <w:rPr>
          <w:sz w:val="30"/>
        </w:rPr>
      </w:pPr>
    </w:p>
    <w:p w14:paraId="10508718" w14:textId="77777777" w:rsidR="00884C3F" w:rsidRDefault="00884C3F" w:rsidP="00884C3F">
      <w:pPr>
        <w:pStyle w:val="ae"/>
        <w:spacing w:before="244" w:after="6"/>
        <w:ind w:left="1130" w:right="1275" w:firstLine="0"/>
        <w:jc w:val="center"/>
      </w:pPr>
      <w:r>
        <w:t>Технические и электронные средства обучения и контроля знаний</w:t>
      </w:r>
      <w:r>
        <w:rPr>
          <w:spacing w:val="-67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208"/>
        <w:gridCol w:w="2535"/>
      </w:tblGrid>
      <w:tr w:rsidR="00884C3F" w14:paraId="6CC6B8D4" w14:textId="77777777" w:rsidTr="00B21A96">
        <w:trPr>
          <w:trHeight w:val="618"/>
        </w:trPr>
        <w:tc>
          <w:tcPr>
            <w:tcW w:w="797" w:type="dxa"/>
          </w:tcPr>
          <w:p w14:paraId="7C5B54CB" w14:textId="77777777" w:rsidR="00884C3F" w:rsidRDefault="00884C3F" w:rsidP="00B21A96">
            <w:pPr>
              <w:pStyle w:val="TableParagraph"/>
              <w:spacing w:line="242" w:lineRule="auto"/>
              <w:ind w:left="240" w:right="20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08" w:type="dxa"/>
          </w:tcPr>
          <w:p w14:paraId="56D0EEF9" w14:textId="77777777" w:rsidR="00884C3F" w:rsidRDefault="00884C3F" w:rsidP="00B21A96">
            <w:pPr>
              <w:pStyle w:val="TableParagraph"/>
              <w:spacing w:line="268" w:lineRule="exact"/>
              <w:ind w:left="2334" w:right="2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535" w:type="dxa"/>
          </w:tcPr>
          <w:p w14:paraId="286CB0C8" w14:textId="77777777" w:rsidR="00884C3F" w:rsidRDefault="00884C3F" w:rsidP="00B21A96">
            <w:pPr>
              <w:pStyle w:val="TableParagraph"/>
              <w:spacing w:line="268" w:lineRule="exact"/>
              <w:ind w:left="647" w:right="6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884C3F" w14:paraId="0149F8DC" w14:textId="77777777" w:rsidTr="00B21A96">
        <w:trPr>
          <w:trHeight w:val="552"/>
        </w:trPr>
        <w:tc>
          <w:tcPr>
            <w:tcW w:w="797" w:type="dxa"/>
          </w:tcPr>
          <w:p w14:paraId="1EAD847E" w14:textId="77777777" w:rsidR="00884C3F" w:rsidRDefault="00884C3F" w:rsidP="00B21A96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8" w:type="dxa"/>
          </w:tcPr>
          <w:p w14:paraId="01C0A9C6" w14:textId="77777777" w:rsidR="00884C3F" w:rsidRPr="00884C3F" w:rsidRDefault="00884C3F" w:rsidP="00B21A9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884C3F">
              <w:rPr>
                <w:sz w:val="24"/>
                <w:lang w:val="ru-RU"/>
              </w:rPr>
              <w:t>Интерактивный</w:t>
            </w:r>
            <w:r w:rsidRPr="00884C3F">
              <w:rPr>
                <w:spacing w:val="-6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дисплей</w:t>
            </w:r>
            <w:r w:rsidRPr="00884C3F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SMART</w:t>
            </w:r>
            <w:r w:rsidRPr="00884C3F">
              <w:rPr>
                <w:sz w:val="24"/>
                <w:lang w:val="ru-RU"/>
              </w:rPr>
              <w:t xml:space="preserve"> модель</w:t>
            </w:r>
            <w:r w:rsidRPr="00884C3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SBID</w:t>
            </w:r>
            <w:r w:rsidRPr="00884C3F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MX</w:t>
            </w:r>
            <w:r w:rsidRPr="00884C3F">
              <w:rPr>
                <w:spacing w:val="-3"/>
                <w:sz w:val="24"/>
                <w:lang w:val="ru-RU"/>
              </w:rPr>
              <w:t xml:space="preserve"> </w:t>
            </w:r>
            <w:r w:rsidRPr="00884C3F">
              <w:rPr>
                <w:sz w:val="24"/>
                <w:lang w:val="ru-RU"/>
              </w:rPr>
              <w:t>275-</w:t>
            </w:r>
          </w:p>
          <w:p w14:paraId="573DB5CB" w14:textId="77777777" w:rsidR="00884C3F" w:rsidRDefault="00884C3F" w:rsidP="00B21A9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V2</w:t>
            </w:r>
          </w:p>
        </w:tc>
        <w:tc>
          <w:tcPr>
            <w:tcW w:w="2535" w:type="dxa"/>
          </w:tcPr>
          <w:p w14:paraId="757414AC" w14:textId="77777777" w:rsidR="00884C3F" w:rsidRDefault="00884C3F" w:rsidP="00B21A9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4C3F" w14:paraId="01912AF5" w14:textId="77777777" w:rsidTr="00B21A96">
        <w:trPr>
          <w:trHeight w:val="278"/>
        </w:trPr>
        <w:tc>
          <w:tcPr>
            <w:tcW w:w="797" w:type="dxa"/>
          </w:tcPr>
          <w:p w14:paraId="0DDCB278" w14:textId="77777777" w:rsidR="00884C3F" w:rsidRDefault="00884C3F" w:rsidP="00B21A96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8" w:type="dxa"/>
          </w:tcPr>
          <w:p w14:paraId="66B74EF4" w14:textId="77777777" w:rsidR="00884C3F" w:rsidRDefault="00884C3F" w:rsidP="00B21A9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</w:t>
            </w:r>
          </w:p>
        </w:tc>
        <w:tc>
          <w:tcPr>
            <w:tcW w:w="2535" w:type="dxa"/>
          </w:tcPr>
          <w:p w14:paraId="215CD62C" w14:textId="77777777" w:rsidR="00884C3F" w:rsidRDefault="00884C3F" w:rsidP="00B21A9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4C3F" w14:paraId="50DB5C30" w14:textId="77777777" w:rsidTr="00B21A96">
        <w:trPr>
          <w:trHeight w:val="273"/>
        </w:trPr>
        <w:tc>
          <w:tcPr>
            <w:tcW w:w="797" w:type="dxa"/>
          </w:tcPr>
          <w:p w14:paraId="3929ABBB" w14:textId="77777777" w:rsidR="00884C3F" w:rsidRDefault="00884C3F" w:rsidP="00B21A96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8" w:type="dxa"/>
          </w:tcPr>
          <w:p w14:paraId="0EADFDA7" w14:textId="77777777" w:rsidR="00884C3F" w:rsidRDefault="00884C3F" w:rsidP="00B21A9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Смартфон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Xiaomi</w:t>
            </w:r>
          </w:p>
        </w:tc>
        <w:tc>
          <w:tcPr>
            <w:tcW w:w="2535" w:type="dxa"/>
          </w:tcPr>
          <w:p w14:paraId="43E8B101" w14:textId="77777777" w:rsidR="00884C3F" w:rsidRDefault="00884C3F" w:rsidP="00B21A96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A6C7BB3" w14:textId="77777777" w:rsidR="00884C3F" w:rsidRDefault="00884C3F" w:rsidP="00884C3F">
      <w:pPr>
        <w:pStyle w:val="ae"/>
        <w:spacing w:before="4"/>
        <w:ind w:left="0" w:firstLine="0"/>
        <w:jc w:val="left"/>
        <w:rPr>
          <w:sz w:val="27"/>
        </w:rPr>
      </w:pPr>
    </w:p>
    <w:p w14:paraId="7ED248D5" w14:textId="77777777" w:rsidR="00884C3F" w:rsidRDefault="00884C3F" w:rsidP="00884C3F">
      <w:pPr>
        <w:pStyle w:val="ae"/>
        <w:spacing w:after="7"/>
        <w:ind w:left="1130" w:right="587" w:firstLine="0"/>
        <w:jc w:val="center"/>
      </w:pPr>
      <w:r>
        <w:t>Учебно-практическое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104"/>
        <w:gridCol w:w="3673"/>
      </w:tblGrid>
      <w:tr w:rsidR="00884C3F" w14:paraId="3AFFA74C" w14:textId="77777777" w:rsidTr="00B21A96">
        <w:trPr>
          <w:trHeight w:val="552"/>
        </w:trPr>
        <w:tc>
          <w:tcPr>
            <w:tcW w:w="764" w:type="dxa"/>
          </w:tcPr>
          <w:p w14:paraId="6441062B" w14:textId="77777777" w:rsidR="00884C3F" w:rsidRDefault="00884C3F" w:rsidP="00B21A9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D9683F4" w14:textId="77777777" w:rsidR="00884C3F" w:rsidRDefault="00884C3F" w:rsidP="00B21A96">
            <w:pPr>
              <w:pStyle w:val="TableParagraph"/>
              <w:spacing w:before="3" w:line="261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04" w:type="dxa"/>
          </w:tcPr>
          <w:p w14:paraId="0250E370" w14:textId="77777777" w:rsidR="00884C3F" w:rsidRDefault="00884C3F" w:rsidP="00B21A96">
            <w:pPr>
              <w:pStyle w:val="TableParagraph"/>
              <w:spacing w:line="268" w:lineRule="exact"/>
              <w:ind w:left="1786" w:right="17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673" w:type="dxa"/>
          </w:tcPr>
          <w:p w14:paraId="7431F136" w14:textId="77777777" w:rsidR="00884C3F" w:rsidRDefault="00884C3F" w:rsidP="00B21A96">
            <w:pPr>
              <w:pStyle w:val="TableParagraph"/>
              <w:spacing w:line="268" w:lineRule="exact"/>
              <w:ind w:left="1213" w:right="12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884C3F" w14:paraId="2C2C5D84" w14:textId="77777777" w:rsidTr="00B21A96">
        <w:trPr>
          <w:trHeight w:val="556"/>
        </w:trPr>
        <w:tc>
          <w:tcPr>
            <w:tcW w:w="764" w:type="dxa"/>
          </w:tcPr>
          <w:p w14:paraId="7CC1D0C5" w14:textId="77777777" w:rsidR="00884C3F" w:rsidRDefault="00884C3F" w:rsidP="00B21A96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14:paraId="3272FE51" w14:textId="77777777" w:rsidR="00884C3F" w:rsidRDefault="00884C3F" w:rsidP="00B21A9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Ширма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напольная</w:t>
            </w:r>
            <w:proofErr w:type="spellEnd"/>
          </w:p>
        </w:tc>
        <w:tc>
          <w:tcPr>
            <w:tcW w:w="3673" w:type="dxa"/>
          </w:tcPr>
          <w:p w14:paraId="009340DF" w14:textId="77777777" w:rsidR="00884C3F" w:rsidRDefault="00884C3F" w:rsidP="00B21A96">
            <w:pPr>
              <w:pStyle w:val="TableParagraph"/>
              <w:spacing w:line="273" w:lineRule="exact"/>
              <w:ind w:left="1213" w:right="1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4C3F" w14:paraId="19BDDC3C" w14:textId="77777777" w:rsidTr="00B21A96">
        <w:trPr>
          <w:trHeight w:val="273"/>
        </w:trPr>
        <w:tc>
          <w:tcPr>
            <w:tcW w:w="764" w:type="dxa"/>
          </w:tcPr>
          <w:p w14:paraId="3D0C54C4" w14:textId="77777777" w:rsidR="00884C3F" w:rsidRDefault="00884C3F" w:rsidP="00B21A96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14:paraId="1D1CB0F2" w14:textId="77777777" w:rsidR="00884C3F" w:rsidRDefault="00884C3F" w:rsidP="00B21A9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руку</w:t>
            </w:r>
            <w:proofErr w:type="spellEnd"/>
          </w:p>
        </w:tc>
        <w:tc>
          <w:tcPr>
            <w:tcW w:w="3673" w:type="dxa"/>
          </w:tcPr>
          <w:p w14:paraId="70BCE584" w14:textId="77777777" w:rsidR="00884C3F" w:rsidRDefault="00884C3F" w:rsidP="00B21A96">
            <w:pPr>
              <w:pStyle w:val="TableParagraph"/>
              <w:spacing w:line="253" w:lineRule="exact"/>
              <w:ind w:left="1213" w:right="1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84C3F" w14:paraId="11736421" w14:textId="77777777" w:rsidTr="00B21A96">
        <w:trPr>
          <w:trHeight w:val="278"/>
        </w:trPr>
        <w:tc>
          <w:tcPr>
            <w:tcW w:w="764" w:type="dxa"/>
          </w:tcPr>
          <w:p w14:paraId="23B6B733" w14:textId="77777777" w:rsidR="00884C3F" w:rsidRDefault="00884C3F" w:rsidP="00B21A96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14:paraId="339EEB5B" w14:textId="77777777" w:rsidR="00884C3F" w:rsidRDefault="00884C3F" w:rsidP="00B21A9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тканевые</w:t>
            </w:r>
            <w:proofErr w:type="spellEnd"/>
          </w:p>
        </w:tc>
        <w:tc>
          <w:tcPr>
            <w:tcW w:w="3673" w:type="dxa"/>
          </w:tcPr>
          <w:p w14:paraId="72B7D500" w14:textId="77777777" w:rsidR="00884C3F" w:rsidRDefault="00884C3F" w:rsidP="00B21A96">
            <w:pPr>
              <w:pStyle w:val="TableParagraph"/>
              <w:spacing w:line="258" w:lineRule="exact"/>
              <w:ind w:left="1213" w:right="1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D4F4AC" w14:textId="77777777" w:rsidR="00884C3F" w:rsidRDefault="00884C3F" w:rsidP="00884C3F">
      <w:pPr>
        <w:spacing w:line="258" w:lineRule="exact"/>
        <w:jc w:val="center"/>
        <w:rPr>
          <w:sz w:val="24"/>
        </w:rPr>
      </w:pPr>
    </w:p>
    <w:p w14:paraId="0EBB242F" w14:textId="77777777" w:rsidR="00884C3F" w:rsidRDefault="00884C3F" w:rsidP="00884C3F">
      <w:pPr>
        <w:rPr>
          <w:sz w:val="24"/>
        </w:rPr>
      </w:pPr>
    </w:p>
    <w:p w14:paraId="3C67CD4E" w14:textId="77777777" w:rsidR="00884C3F" w:rsidRPr="00884C3F" w:rsidRDefault="00884C3F" w:rsidP="00884C3F">
      <w:pPr>
        <w:jc w:val="center"/>
        <w:rPr>
          <w:b/>
        </w:rPr>
      </w:pPr>
      <w:r w:rsidRPr="00884C3F">
        <w:rPr>
          <w:b/>
          <w:spacing w:val="-4"/>
        </w:rPr>
        <w:t xml:space="preserve"> </w:t>
      </w:r>
      <w:r w:rsidRPr="00884C3F">
        <w:rPr>
          <w:b/>
        </w:rPr>
        <w:t>Формы</w:t>
      </w:r>
      <w:r w:rsidRPr="00884C3F">
        <w:rPr>
          <w:b/>
          <w:spacing w:val="-4"/>
        </w:rPr>
        <w:t xml:space="preserve"> </w:t>
      </w:r>
      <w:r w:rsidRPr="00884C3F">
        <w:rPr>
          <w:b/>
        </w:rPr>
        <w:t>аттестации</w:t>
      </w:r>
      <w:r w:rsidRPr="00884C3F">
        <w:rPr>
          <w:b/>
          <w:spacing w:val="-4"/>
        </w:rPr>
        <w:t xml:space="preserve"> </w:t>
      </w:r>
      <w:r w:rsidRPr="00884C3F">
        <w:rPr>
          <w:b/>
        </w:rPr>
        <w:t>и</w:t>
      </w:r>
      <w:r w:rsidRPr="00884C3F">
        <w:rPr>
          <w:b/>
          <w:spacing w:val="-5"/>
        </w:rPr>
        <w:t xml:space="preserve"> </w:t>
      </w:r>
      <w:r w:rsidRPr="00884C3F">
        <w:rPr>
          <w:b/>
        </w:rPr>
        <w:t>оценочные</w:t>
      </w:r>
      <w:r w:rsidRPr="00884C3F">
        <w:rPr>
          <w:b/>
          <w:spacing w:val="-2"/>
        </w:rPr>
        <w:t xml:space="preserve"> </w:t>
      </w:r>
      <w:r w:rsidRPr="00884C3F">
        <w:rPr>
          <w:b/>
        </w:rPr>
        <w:t>материалы</w:t>
      </w:r>
    </w:p>
    <w:p w14:paraId="753C05F2" w14:textId="77777777" w:rsidR="00884C3F" w:rsidRDefault="00884C3F" w:rsidP="00884C3F">
      <w:pPr>
        <w:pStyle w:val="ae"/>
        <w:spacing w:before="245"/>
        <w:ind w:right="577"/>
      </w:pPr>
      <w:r>
        <w:t>Свидетельством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обучающихся,</w:t>
      </w:r>
    </w:p>
    <w:p w14:paraId="1ABD023D" w14:textId="77777777" w:rsidR="00884C3F" w:rsidRDefault="00884C3F" w:rsidP="00884C3F">
      <w:pPr>
        <w:pStyle w:val="ae"/>
        <w:ind w:right="580"/>
      </w:pPr>
      <w:r>
        <w:t>сформированные из дипломов, грамот, фотографий, видео (результат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фестивалях</w:t>
      </w:r>
      <w:r>
        <w:rPr>
          <w:spacing w:val="-4"/>
        </w:rPr>
        <w:t xml:space="preserve"> </w:t>
      </w:r>
      <w:r>
        <w:t>и мероприятиях).</w:t>
      </w:r>
    </w:p>
    <w:p w14:paraId="600B923C" w14:textId="77777777" w:rsidR="00884C3F" w:rsidRDefault="00884C3F" w:rsidP="00884C3F">
      <w:pPr>
        <w:pStyle w:val="ae"/>
        <w:ind w:left="1130" w:right="570" w:firstLine="0"/>
      </w:pPr>
      <w:r>
        <w:t>Формы подведения итогов реализации образовательной программы:</w:t>
      </w:r>
      <w:r>
        <w:rPr>
          <w:spacing w:val="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показе</w:t>
      </w:r>
      <w:r>
        <w:rPr>
          <w:spacing w:val="10"/>
        </w:rPr>
        <w:t xml:space="preserve"> </w:t>
      </w:r>
      <w:r>
        <w:t>спектаклей,</w:t>
      </w:r>
      <w:r>
        <w:rPr>
          <w:spacing w:val="10"/>
        </w:rPr>
        <w:t xml:space="preserve"> </w:t>
      </w:r>
      <w:r>
        <w:t>концертов,</w:t>
      </w:r>
      <w:r>
        <w:rPr>
          <w:spacing w:val="11"/>
        </w:rPr>
        <w:t xml:space="preserve"> </w:t>
      </w:r>
      <w:proofErr w:type="spellStart"/>
      <w:r>
        <w:t>конкурсно</w:t>
      </w:r>
      <w:proofErr w:type="spellEnd"/>
      <w:r>
        <w:t>-игровых</w:t>
      </w:r>
      <w:r>
        <w:rPr>
          <w:spacing w:val="4"/>
        </w:rPr>
        <w:t xml:space="preserve"> </w:t>
      </w:r>
      <w:r>
        <w:t>программ;</w:t>
      </w:r>
    </w:p>
    <w:p w14:paraId="36F5EADA" w14:textId="77777777" w:rsidR="00884C3F" w:rsidRDefault="00884C3F" w:rsidP="00884C3F">
      <w:pPr>
        <w:pStyle w:val="ae"/>
        <w:spacing w:before="3"/>
        <w:ind w:right="575" w:firstLine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фестивалях;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деятельность.</w:t>
      </w:r>
    </w:p>
    <w:p w14:paraId="133F8BFC" w14:textId="77777777" w:rsidR="00884C3F" w:rsidRPr="00884C3F" w:rsidRDefault="00884C3F" w:rsidP="00884C3F">
      <w:pPr>
        <w:jc w:val="center"/>
        <w:rPr>
          <w:b/>
        </w:rPr>
      </w:pPr>
      <w:r w:rsidRPr="00884C3F">
        <w:rPr>
          <w:b/>
        </w:rPr>
        <w:t>Оценочные</w:t>
      </w:r>
      <w:r w:rsidRPr="00884C3F">
        <w:rPr>
          <w:b/>
          <w:spacing w:val="-5"/>
        </w:rPr>
        <w:t xml:space="preserve"> </w:t>
      </w:r>
      <w:r w:rsidRPr="00884C3F">
        <w:rPr>
          <w:b/>
        </w:rPr>
        <w:t>материалы</w:t>
      </w:r>
    </w:p>
    <w:p w14:paraId="07E9ED69" w14:textId="77777777" w:rsidR="00884C3F" w:rsidRDefault="00884C3F" w:rsidP="00884C3F">
      <w:pPr>
        <w:pStyle w:val="ae"/>
        <w:ind w:right="58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навыков.</w:t>
      </w:r>
    </w:p>
    <w:p w14:paraId="344584BA" w14:textId="77777777" w:rsidR="00884C3F" w:rsidRDefault="00884C3F" w:rsidP="00884C3F">
      <w:pPr>
        <w:pStyle w:val="ae"/>
        <w:ind w:right="576"/>
      </w:pPr>
      <w:r>
        <w:t>Вводный – проводится в начале учебного года в виде собеседования,</w:t>
      </w:r>
      <w:r>
        <w:rPr>
          <w:spacing w:val="1"/>
        </w:rPr>
        <w:t xml:space="preserve"> </w:t>
      </w:r>
      <w:r>
        <w:t>творческого задания,</w:t>
      </w:r>
      <w:r>
        <w:rPr>
          <w:spacing w:val="4"/>
        </w:rPr>
        <w:t xml:space="preserve"> </w:t>
      </w:r>
      <w:r>
        <w:t>викторины.</w:t>
      </w:r>
    </w:p>
    <w:p w14:paraId="6A019428" w14:textId="77777777" w:rsidR="00884C3F" w:rsidRDefault="00884C3F" w:rsidP="00884C3F">
      <w:pPr>
        <w:pStyle w:val="ae"/>
        <w:ind w:right="579"/>
      </w:pPr>
      <w:r>
        <w:t>1 год обучения – собеседование (уровень и объем знаний о театре),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 творческое</w:t>
      </w:r>
      <w:r>
        <w:rPr>
          <w:spacing w:val="1"/>
        </w:rPr>
        <w:t xml:space="preserve"> </w:t>
      </w:r>
      <w:r>
        <w:t>мышление).</w:t>
      </w:r>
    </w:p>
    <w:p w14:paraId="599DB266" w14:textId="77777777" w:rsidR="00884C3F" w:rsidRDefault="00884C3F" w:rsidP="00884C3F">
      <w:pPr>
        <w:pStyle w:val="ae"/>
        <w:ind w:right="574"/>
      </w:pPr>
      <w:r>
        <w:t>Промежуточный – по итогам первого полугодия (усвоение программы,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этюдов,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новогоднем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показах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lastRenderedPageBreak/>
        <w:t>общеобразовательного учреждения).</w:t>
      </w:r>
    </w:p>
    <w:p w14:paraId="11D1D42A" w14:textId="77777777" w:rsidR="00884C3F" w:rsidRDefault="00884C3F" w:rsidP="00884C3F">
      <w:pPr>
        <w:pStyle w:val="ae"/>
        <w:ind w:right="574"/>
      </w:pPr>
      <w:r>
        <w:t>Итоговый – в конце учебного года (активность участия в творческих</w:t>
      </w:r>
      <w:r>
        <w:rPr>
          <w:spacing w:val="1"/>
        </w:rPr>
        <w:t xml:space="preserve"> </w:t>
      </w:r>
      <w:r>
        <w:t>показах,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спектакле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программ).</w:t>
      </w:r>
    </w:p>
    <w:p w14:paraId="39C51252" w14:textId="77777777" w:rsidR="00884C3F" w:rsidRDefault="00884C3F" w:rsidP="00884C3F">
      <w:pPr>
        <w:pStyle w:val="ae"/>
        <w:ind w:right="569"/>
      </w:pPr>
      <w:r>
        <w:t>1 год обучения – викторина (уровень и объем знаний о театре), тест 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показ</w:t>
      </w:r>
      <w:r>
        <w:rPr>
          <w:spacing w:val="-67"/>
        </w:rPr>
        <w:t xml:space="preserve"> </w:t>
      </w:r>
      <w:r>
        <w:t>этюда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 работе</w:t>
      </w:r>
    </w:p>
    <w:p w14:paraId="585C9D11" w14:textId="77777777" w:rsidR="00884C3F" w:rsidRDefault="00884C3F" w:rsidP="00884C3F">
      <w:pPr>
        <w:pStyle w:val="ae"/>
        <w:spacing w:line="321" w:lineRule="exact"/>
        <w:ind w:left="1130" w:firstLine="0"/>
      </w:pPr>
      <w:r>
        <w:t>(миниатюра,</w:t>
      </w:r>
      <w:r>
        <w:rPr>
          <w:spacing w:val="-8"/>
        </w:rPr>
        <w:t xml:space="preserve"> </w:t>
      </w:r>
      <w:r>
        <w:t>спектакль).</w:t>
      </w:r>
    </w:p>
    <w:p w14:paraId="740287BD" w14:textId="77777777" w:rsidR="00884C3F" w:rsidRDefault="00884C3F" w:rsidP="00884C3F">
      <w:pPr>
        <w:pStyle w:val="ae"/>
        <w:spacing w:line="321" w:lineRule="exact"/>
        <w:ind w:firstLine="0"/>
      </w:pPr>
      <w:r>
        <w:t>Применяются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знаний:</w:t>
      </w:r>
    </w:p>
    <w:p w14:paraId="201E5373" w14:textId="77777777" w:rsidR="00884C3F" w:rsidRDefault="00884C3F" w:rsidP="00884C3F">
      <w:pPr>
        <w:pStyle w:val="ab"/>
        <w:widowControl w:val="0"/>
        <w:numPr>
          <w:ilvl w:val="1"/>
          <w:numId w:val="36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347" w:lineRule="exact"/>
        <w:ind w:left="1553" w:hanging="423"/>
        <w:contextualSpacing w:val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дискуссии.</w:t>
      </w:r>
    </w:p>
    <w:p w14:paraId="46742AEF" w14:textId="77777777" w:rsidR="00884C3F" w:rsidRDefault="00884C3F" w:rsidP="00884C3F">
      <w:pPr>
        <w:pStyle w:val="ab"/>
        <w:widowControl w:val="0"/>
        <w:numPr>
          <w:ilvl w:val="1"/>
          <w:numId w:val="36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344" w:lineRule="exact"/>
        <w:ind w:left="1553" w:hanging="423"/>
        <w:contextualSpacing w:val="0"/>
        <w:jc w:val="left"/>
      </w:pPr>
      <w:r>
        <w:t>Выполнение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этюдов.</w:t>
      </w:r>
    </w:p>
    <w:p w14:paraId="719FE997" w14:textId="77777777" w:rsidR="00884C3F" w:rsidRDefault="00884C3F" w:rsidP="00884C3F">
      <w:pPr>
        <w:pStyle w:val="ab"/>
        <w:widowControl w:val="0"/>
        <w:numPr>
          <w:ilvl w:val="1"/>
          <w:numId w:val="36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341" w:lineRule="exact"/>
        <w:ind w:left="1553" w:hanging="423"/>
        <w:contextualSpacing w:val="0"/>
        <w:jc w:val="left"/>
      </w:pPr>
      <w:r>
        <w:t>Показ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работ.</w:t>
      </w:r>
    </w:p>
    <w:p w14:paraId="1ED12CBC" w14:textId="77777777" w:rsidR="00884C3F" w:rsidRDefault="00884C3F" w:rsidP="00884C3F">
      <w:pPr>
        <w:pStyle w:val="ab"/>
        <w:widowControl w:val="0"/>
        <w:numPr>
          <w:ilvl w:val="1"/>
          <w:numId w:val="36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343" w:lineRule="exact"/>
        <w:ind w:left="1553" w:hanging="423"/>
        <w:contextualSpacing w:val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викторинах,</w:t>
      </w:r>
      <w:r>
        <w:rPr>
          <w:spacing w:val="-4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фестивалях.</w:t>
      </w:r>
    </w:p>
    <w:p w14:paraId="59ADEAE8" w14:textId="77777777" w:rsidR="00884C3F" w:rsidRDefault="00884C3F" w:rsidP="00884C3F">
      <w:pPr>
        <w:pStyle w:val="ab"/>
        <w:widowControl w:val="0"/>
        <w:numPr>
          <w:ilvl w:val="1"/>
          <w:numId w:val="36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before="3" w:line="235" w:lineRule="auto"/>
        <w:ind w:right="4028" w:firstLine="710"/>
        <w:contextualSpacing w:val="0"/>
        <w:jc w:val="left"/>
      </w:pPr>
      <w:r>
        <w:t>Работа 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</w:t>
      </w:r>
    </w:p>
    <w:p w14:paraId="0019B27B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294"/>
        </w:tabs>
        <w:autoSpaceDE w:val="0"/>
        <w:autoSpaceDN w:val="0"/>
        <w:spacing w:line="322" w:lineRule="exact"/>
        <w:ind w:left="1293" w:hanging="164"/>
        <w:contextualSpacing w:val="0"/>
        <w:jc w:val="left"/>
      </w:pPr>
      <w:r>
        <w:t>Владение</w:t>
      </w:r>
      <w:r>
        <w:rPr>
          <w:spacing w:val="-7"/>
        </w:rPr>
        <w:t xml:space="preserve"> </w:t>
      </w:r>
      <w:r>
        <w:t>теоретическими</w:t>
      </w:r>
      <w:r>
        <w:rPr>
          <w:spacing w:val="-7"/>
        </w:rPr>
        <w:t xml:space="preserve"> </w:t>
      </w:r>
      <w:r>
        <w:t>знаниями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терминологией.</w:t>
      </w:r>
    </w:p>
    <w:p w14:paraId="74E0D73F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328"/>
        </w:tabs>
        <w:autoSpaceDE w:val="0"/>
        <w:autoSpaceDN w:val="0"/>
        <w:spacing w:line="240" w:lineRule="auto"/>
        <w:ind w:right="573" w:firstLine="710"/>
        <w:contextualSpacing w:val="0"/>
      </w:pPr>
      <w:r>
        <w:t>Владение основами актерского мастерства (творческое воображение,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 эмоциональная возбудимость,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речи).</w:t>
      </w:r>
    </w:p>
    <w:p w14:paraId="70AE7F6D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395"/>
        </w:tabs>
        <w:autoSpaceDE w:val="0"/>
        <w:autoSpaceDN w:val="0"/>
        <w:spacing w:line="240" w:lineRule="auto"/>
        <w:ind w:right="576" w:firstLine="710"/>
        <w:contextualSpacing w:val="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(речевой,</w:t>
      </w:r>
      <w:r>
        <w:rPr>
          <w:spacing w:val="1"/>
        </w:rPr>
        <w:t xml:space="preserve"> </w:t>
      </w:r>
      <w:r>
        <w:t>пластический,</w:t>
      </w:r>
      <w:r>
        <w:rPr>
          <w:spacing w:val="2"/>
        </w:rPr>
        <w:t xml:space="preserve"> </w:t>
      </w:r>
      <w:r>
        <w:t>актерский).</w:t>
      </w:r>
    </w:p>
    <w:p w14:paraId="715B63AB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294"/>
        </w:tabs>
        <w:autoSpaceDE w:val="0"/>
        <w:autoSpaceDN w:val="0"/>
        <w:spacing w:line="240" w:lineRule="auto"/>
        <w:ind w:left="1293" w:hanging="164"/>
        <w:contextualSpacing w:val="0"/>
      </w:pPr>
      <w:r>
        <w:t>Активность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разработках.</w:t>
      </w:r>
    </w:p>
    <w:p w14:paraId="5A0B86B0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294"/>
        </w:tabs>
        <w:autoSpaceDE w:val="0"/>
        <w:autoSpaceDN w:val="0"/>
        <w:spacing w:before="2" w:line="322" w:lineRule="exact"/>
        <w:ind w:left="1293" w:hanging="164"/>
        <w:contextualSpacing w:val="0"/>
      </w:pPr>
      <w:r>
        <w:t>Креативность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заданий.</w:t>
      </w:r>
    </w:p>
    <w:p w14:paraId="073AF99D" w14:textId="77777777" w:rsidR="00884C3F" w:rsidRDefault="00884C3F" w:rsidP="00884C3F">
      <w:pPr>
        <w:pStyle w:val="ab"/>
        <w:widowControl w:val="0"/>
        <w:numPr>
          <w:ilvl w:val="0"/>
          <w:numId w:val="35"/>
        </w:numPr>
        <w:tabs>
          <w:tab w:val="clear" w:pos="1134"/>
          <w:tab w:val="left" w:pos="1294"/>
        </w:tabs>
        <w:autoSpaceDE w:val="0"/>
        <w:autoSpaceDN w:val="0"/>
        <w:spacing w:line="322" w:lineRule="exact"/>
        <w:ind w:left="1293" w:hanging="164"/>
        <w:contextualSpacing w:val="0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товарищами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педагогом.</w:t>
      </w:r>
    </w:p>
    <w:p w14:paraId="7C86B02F" w14:textId="77777777" w:rsidR="00884C3F" w:rsidRDefault="00884C3F" w:rsidP="00884C3F">
      <w:pPr>
        <w:pStyle w:val="ae"/>
        <w:ind w:left="2441" w:firstLine="0"/>
      </w:pPr>
      <w:r>
        <w:t>-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деятельность.</w:t>
      </w:r>
    </w:p>
    <w:p w14:paraId="5621E519" w14:textId="77777777" w:rsidR="00884C3F" w:rsidRDefault="00884C3F" w:rsidP="00884C3F">
      <w:pPr>
        <w:sectPr w:rsidR="00884C3F">
          <w:pgSz w:w="11910" w:h="16840"/>
          <w:pgMar w:top="1040" w:right="280" w:bottom="1080" w:left="1280" w:header="0" w:footer="897" w:gutter="0"/>
          <w:cols w:space="720"/>
        </w:sectPr>
      </w:pPr>
    </w:p>
    <w:p w14:paraId="6D5ECAD1" w14:textId="77777777" w:rsidR="00884C3F" w:rsidRDefault="00884C3F" w:rsidP="00884C3F">
      <w:pPr>
        <w:pStyle w:val="1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14:paraId="6897B2DA" w14:textId="77777777" w:rsidR="00884C3F" w:rsidRDefault="00884C3F" w:rsidP="00884C3F">
      <w:r>
        <w:t>Для</w:t>
      </w:r>
      <w:r>
        <w:rPr>
          <w:spacing w:val="-5"/>
        </w:rPr>
        <w:t xml:space="preserve"> </w:t>
      </w:r>
      <w:r>
        <w:t>педагога:</w:t>
      </w:r>
    </w:p>
    <w:p w14:paraId="1EB54A03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68" w:firstLine="710"/>
        <w:contextualSpacing w:val="0"/>
      </w:pPr>
      <w:r>
        <w:t>Беспятова</w:t>
      </w:r>
      <w:r>
        <w:rPr>
          <w:spacing w:val="22"/>
        </w:rPr>
        <w:t xml:space="preserve"> </w:t>
      </w:r>
      <w:r>
        <w:t>Н.К.</w:t>
      </w:r>
      <w:r>
        <w:rPr>
          <w:spacing w:val="27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образования:</w:t>
      </w:r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реализации. М.:</w:t>
      </w:r>
      <w:r>
        <w:rPr>
          <w:spacing w:val="-2"/>
        </w:rPr>
        <w:t xml:space="preserve"> </w:t>
      </w:r>
      <w:r>
        <w:t>Айрис-пресс, 2003.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(Методика).</w:t>
      </w:r>
    </w:p>
    <w:p w14:paraId="2BE50F63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63" w:firstLine="710"/>
        <w:contextualSpacing w:val="0"/>
      </w:pPr>
      <w:r>
        <w:t>Львова</w:t>
      </w:r>
      <w:r>
        <w:rPr>
          <w:spacing w:val="8"/>
        </w:rPr>
        <w:t xml:space="preserve"> </w:t>
      </w:r>
      <w:r>
        <w:t>С.Н.</w:t>
      </w:r>
      <w:r>
        <w:rPr>
          <w:spacing w:val="9"/>
        </w:rPr>
        <w:t xml:space="preserve"> </w:t>
      </w:r>
      <w:r>
        <w:t>Уроки</w:t>
      </w:r>
      <w:r>
        <w:rPr>
          <w:spacing w:val="7"/>
        </w:rPr>
        <w:t xml:space="preserve"> </w:t>
      </w:r>
      <w:r>
        <w:t>словесности.</w:t>
      </w:r>
      <w:r>
        <w:rPr>
          <w:spacing w:val="9"/>
        </w:rPr>
        <w:t xml:space="preserve"> </w:t>
      </w:r>
      <w:r>
        <w:t>5-9</w:t>
      </w:r>
      <w:r>
        <w:rPr>
          <w:spacing w:val="7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6"/>
        </w:rPr>
        <w:t xml:space="preserve"> </w:t>
      </w:r>
      <w:r>
        <w:t>Пособие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учителя.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Дрофа,</w:t>
      </w:r>
      <w:r>
        <w:rPr>
          <w:spacing w:val="3"/>
        </w:rPr>
        <w:t xml:space="preserve"> </w:t>
      </w:r>
      <w:r>
        <w:t>1996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416</w:t>
      </w:r>
      <w:r>
        <w:rPr>
          <w:spacing w:val="1"/>
        </w:rPr>
        <w:t xml:space="preserve"> </w:t>
      </w:r>
      <w:r>
        <w:t>с.</w:t>
      </w:r>
    </w:p>
    <w:p w14:paraId="0D8C0895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66" w:firstLine="710"/>
        <w:contextualSpacing w:val="0"/>
      </w:pPr>
      <w:r>
        <w:t>Павлов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Внеклассная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школе.</w:t>
      </w:r>
      <w:r>
        <w:rPr>
          <w:spacing w:val="2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классы / авт.</w:t>
      </w:r>
      <w:r>
        <w:rPr>
          <w:spacing w:val="5"/>
        </w:rPr>
        <w:t xml:space="preserve"> </w:t>
      </w:r>
      <w:r>
        <w:t>– сост.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НЦЭНАС,</w:t>
      </w:r>
      <w:r>
        <w:rPr>
          <w:spacing w:val="3"/>
        </w:rPr>
        <w:t xml:space="preserve"> </w:t>
      </w:r>
      <w:r>
        <w:t>2004.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с.</w:t>
      </w:r>
    </w:p>
    <w:p w14:paraId="5031F7C5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  <w:tab w:val="left" w:pos="2891"/>
        </w:tabs>
        <w:autoSpaceDE w:val="0"/>
        <w:autoSpaceDN w:val="0"/>
        <w:spacing w:before="1" w:line="240" w:lineRule="auto"/>
        <w:ind w:right="578" w:firstLine="710"/>
        <w:contextualSpacing w:val="0"/>
      </w:pPr>
      <w:r>
        <w:t>Пирогова</w:t>
      </w:r>
      <w:r>
        <w:tab/>
        <w:t>Л.И.</w:t>
      </w:r>
      <w:r>
        <w:rPr>
          <w:spacing w:val="55"/>
        </w:rPr>
        <w:t xml:space="preserve"> </w:t>
      </w:r>
      <w:r>
        <w:t>Сборник</w:t>
      </w:r>
      <w:r>
        <w:rPr>
          <w:spacing w:val="52"/>
        </w:rPr>
        <w:t xml:space="preserve"> </w:t>
      </w:r>
      <w:r>
        <w:t>словесных</w:t>
      </w:r>
      <w:r>
        <w:rPr>
          <w:spacing w:val="53"/>
        </w:rPr>
        <w:t xml:space="preserve"> </w:t>
      </w:r>
      <w:r>
        <w:t>игр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русскому</w:t>
      </w:r>
      <w:r>
        <w:rPr>
          <w:spacing w:val="48"/>
        </w:rPr>
        <w:t xml:space="preserve"> </w:t>
      </w:r>
      <w:r>
        <w:t>языку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литературе:</w:t>
      </w:r>
      <w:r>
        <w:rPr>
          <w:spacing w:val="-7"/>
        </w:rPr>
        <w:t xml:space="preserve"> </w:t>
      </w:r>
      <w:r>
        <w:t>Приятное с</w:t>
      </w:r>
      <w:r>
        <w:rPr>
          <w:spacing w:val="-1"/>
        </w:rPr>
        <w:t xml:space="preserve"> </w:t>
      </w:r>
      <w:r>
        <w:t>полезным.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Школьная</w:t>
      </w:r>
      <w:r>
        <w:rPr>
          <w:spacing w:val="4"/>
        </w:rPr>
        <w:t xml:space="preserve"> </w:t>
      </w:r>
      <w:r>
        <w:t>Пресса,</w:t>
      </w:r>
      <w:r>
        <w:rPr>
          <w:spacing w:val="2"/>
        </w:rPr>
        <w:t xml:space="preserve"> </w:t>
      </w:r>
      <w:r>
        <w:t>2003.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144.</w:t>
      </w:r>
    </w:p>
    <w:p w14:paraId="27FB30E3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  <w:tab w:val="left" w:pos="2920"/>
          <w:tab w:val="left" w:pos="3720"/>
          <w:tab w:val="left" w:pos="5758"/>
          <w:tab w:val="left" w:pos="6789"/>
          <w:tab w:val="left" w:pos="8487"/>
          <w:tab w:val="left" w:pos="9634"/>
        </w:tabs>
        <w:autoSpaceDE w:val="0"/>
        <w:autoSpaceDN w:val="0"/>
        <w:spacing w:line="240" w:lineRule="auto"/>
        <w:ind w:right="568" w:firstLine="710"/>
        <w:contextualSpacing w:val="0"/>
      </w:pPr>
      <w:proofErr w:type="spellStart"/>
      <w:r>
        <w:t>Скоркина</w:t>
      </w:r>
      <w:proofErr w:type="spellEnd"/>
      <w:r>
        <w:tab/>
        <w:t>Н.М.</w:t>
      </w:r>
      <w:r>
        <w:tab/>
        <w:t>Нестандартные</w:t>
      </w:r>
      <w:r>
        <w:tab/>
        <w:t>формы</w:t>
      </w:r>
      <w:r>
        <w:tab/>
        <w:t>внеклассной</w:t>
      </w:r>
      <w:r>
        <w:tab/>
        <w:t>работы.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Волгоград: учитель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АСТ,</w:t>
      </w:r>
      <w:r>
        <w:rPr>
          <w:spacing w:val="4"/>
        </w:rPr>
        <w:t xml:space="preserve"> </w:t>
      </w:r>
      <w:r>
        <w:t>2002.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72 с.</w:t>
      </w:r>
    </w:p>
    <w:p w14:paraId="6A8F32A7" w14:textId="77777777" w:rsidR="00884C3F" w:rsidRDefault="00884C3F" w:rsidP="00884C3F">
      <w:pPr>
        <w:pStyle w:val="ab"/>
        <w:widowControl w:val="0"/>
        <w:numPr>
          <w:ilvl w:val="0"/>
          <w:numId w:val="34"/>
        </w:numPr>
        <w:tabs>
          <w:tab w:val="clear" w:pos="1134"/>
          <w:tab w:val="left" w:pos="1552"/>
          <w:tab w:val="left" w:pos="1553"/>
          <w:tab w:val="left" w:pos="2800"/>
          <w:tab w:val="left" w:pos="4608"/>
          <w:tab w:val="left" w:pos="6306"/>
          <w:tab w:val="left" w:pos="8085"/>
        </w:tabs>
        <w:autoSpaceDE w:val="0"/>
        <w:autoSpaceDN w:val="0"/>
        <w:spacing w:line="240" w:lineRule="auto"/>
        <w:ind w:right="577" w:firstLine="710"/>
        <w:contextualSpacing w:val="0"/>
      </w:pPr>
      <w:r>
        <w:t>Школа</w:t>
      </w:r>
      <w:r>
        <w:tab/>
        <w:t>творчества:</w:t>
      </w:r>
      <w:r>
        <w:tab/>
        <w:t>Авторские</w:t>
      </w:r>
      <w:r>
        <w:tab/>
        <w:t>программы</w:t>
      </w:r>
      <w:r>
        <w:tab/>
      </w:r>
      <w:r>
        <w:rPr>
          <w:spacing w:val="-1"/>
        </w:rPr>
        <w:t>эстетического</w:t>
      </w:r>
      <w:r>
        <w:rPr>
          <w:spacing w:val="-67"/>
        </w:rPr>
        <w:t xml:space="preserve"> </w:t>
      </w:r>
      <w:r>
        <w:t>воспитания детей средствами театра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ВЦХТ,</w:t>
      </w:r>
      <w:r>
        <w:rPr>
          <w:spacing w:val="2"/>
        </w:rPr>
        <w:t xml:space="preserve"> </w:t>
      </w:r>
      <w:r>
        <w:t>1998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139</w:t>
      </w:r>
      <w:r>
        <w:rPr>
          <w:spacing w:val="-1"/>
        </w:rPr>
        <w:t xml:space="preserve"> </w:t>
      </w:r>
      <w:r>
        <w:t>с.</w:t>
      </w:r>
    </w:p>
    <w:p w14:paraId="129727BB" w14:textId="77777777" w:rsidR="00884C3F" w:rsidRDefault="00884C3F" w:rsidP="00884C3F">
      <w:pPr>
        <w:pStyle w:val="ae"/>
        <w:spacing w:before="2"/>
        <w:ind w:left="0" w:firstLine="0"/>
        <w:jc w:val="left"/>
      </w:pPr>
    </w:p>
    <w:p w14:paraId="4BDBFC76" w14:textId="77777777" w:rsidR="00884C3F" w:rsidRDefault="00884C3F" w:rsidP="00884C3F">
      <w:r>
        <w:t>Для</w:t>
      </w:r>
      <w:r>
        <w:rPr>
          <w:spacing w:val="-5"/>
        </w:rPr>
        <w:t xml:space="preserve"> </w:t>
      </w:r>
      <w:r>
        <w:t>обучающихся:</w:t>
      </w:r>
    </w:p>
    <w:p w14:paraId="5171184D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82" w:firstLine="710"/>
        <w:contextualSpacing w:val="0"/>
      </w:pPr>
      <w:r>
        <w:t>Как</w:t>
      </w:r>
      <w:r>
        <w:rPr>
          <w:spacing w:val="8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голос</w:t>
      </w:r>
      <w:r>
        <w:rPr>
          <w:spacing w:val="11"/>
        </w:rPr>
        <w:t xml:space="preserve"> </w:t>
      </w:r>
      <w:r>
        <w:t>сценическим:</w:t>
      </w:r>
      <w:r>
        <w:rPr>
          <w:spacing w:val="4"/>
        </w:rPr>
        <w:t xml:space="preserve"> </w:t>
      </w:r>
      <w:r>
        <w:t>практические</w:t>
      </w:r>
      <w:r>
        <w:rPr>
          <w:spacing w:val="10"/>
        </w:rPr>
        <w:t xml:space="preserve"> </w:t>
      </w:r>
      <w:r>
        <w:t>приемы,</w:t>
      </w:r>
      <w:r>
        <w:rPr>
          <w:spacing w:val="1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голоса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З.В.</w:t>
      </w:r>
      <w:r>
        <w:rPr>
          <w:spacing w:val="7"/>
        </w:rPr>
        <w:t xml:space="preserve"> </w:t>
      </w:r>
      <w:r>
        <w:t>Савкова.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1968.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с.</w:t>
      </w:r>
    </w:p>
    <w:p w14:paraId="7ABE2F37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72" w:firstLine="710"/>
        <w:contextualSpacing w:val="0"/>
      </w:pPr>
      <w:r>
        <w:t>Козлянинова</w:t>
      </w:r>
      <w:r>
        <w:rPr>
          <w:spacing w:val="18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Тайны</w:t>
      </w:r>
      <w:r>
        <w:rPr>
          <w:spacing w:val="13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голоса</w:t>
      </w:r>
      <w:r>
        <w:rPr>
          <w:spacing w:val="1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И.П.</w:t>
      </w:r>
      <w:r>
        <w:rPr>
          <w:spacing w:val="15"/>
        </w:rPr>
        <w:t xml:space="preserve"> </w:t>
      </w:r>
      <w:r>
        <w:t>Козлянинова,</w:t>
      </w:r>
      <w:r>
        <w:rPr>
          <w:spacing w:val="16"/>
        </w:rPr>
        <w:t xml:space="preserve"> </w:t>
      </w:r>
      <w:r>
        <w:t>Э.</w:t>
      </w:r>
      <w:r>
        <w:rPr>
          <w:spacing w:val="16"/>
        </w:rPr>
        <w:t xml:space="preserve"> </w:t>
      </w:r>
      <w:r>
        <w:t>М.</w:t>
      </w:r>
      <w:r>
        <w:rPr>
          <w:spacing w:val="-67"/>
        </w:rPr>
        <w:t xml:space="preserve"> </w:t>
      </w:r>
      <w:proofErr w:type="spellStart"/>
      <w:r>
        <w:t>Чарели</w:t>
      </w:r>
      <w:proofErr w:type="spellEnd"/>
      <w:r>
        <w:t>.</w:t>
      </w:r>
      <w:r>
        <w:rPr>
          <w:spacing w:val="5"/>
        </w:rPr>
        <w:t xml:space="preserve"> </w:t>
      </w:r>
      <w:r>
        <w:t>- Екатеринбург,</w:t>
      </w:r>
      <w:r>
        <w:rPr>
          <w:spacing w:val="3"/>
        </w:rPr>
        <w:t xml:space="preserve"> </w:t>
      </w:r>
      <w:r>
        <w:t>1992.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320 с.</w:t>
      </w:r>
    </w:p>
    <w:p w14:paraId="6D264ABD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  <w:tab w:val="left" w:pos="4393"/>
          <w:tab w:val="left" w:pos="4892"/>
          <w:tab w:val="left" w:pos="5400"/>
          <w:tab w:val="left" w:pos="6819"/>
          <w:tab w:val="left" w:pos="7811"/>
          <w:tab w:val="left" w:pos="8128"/>
          <w:tab w:val="left" w:pos="8943"/>
          <w:tab w:val="left" w:pos="9499"/>
        </w:tabs>
        <w:autoSpaceDE w:val="0"/>
        <w:autoSpaceDN w:val="0"/>
        <w:spacing w:line="242" w:lineRule="auto"/>
        <w:ind w:right="576" w:firstLine="710"/>
        <w:contextualSpacing w:val="0"/>
      </w:pPr>
      <w:r>
        <w:t>Немирович-Данченко</w:t>
      </w:r>
      <w:r>
        <w:tab/>
        <w:t>В.</w:t>
      </w:r>
      <w:r>
        <w:tab/>
        <w:t>И.</w:t>
      </w:r>
      <w:r>
        <w:tab/>
        <w:t>Рождение</w:t>
      </w:r>
      <w:r>
        <w:tab/>
        <w:t>театра</w:t>
      </w:r>
      <w:r>
        <w:tab/>
        <w:t>/</w:t>
      </w:r>
      <w:r>
        <w:tab/>
        <w:t>Ком.</w:t>
      </w:r>
      <w:r>
        <w:tab/>
        <w:t>М.</w:t>
      </w:r>
      <w:r>
        <w:tab/>
      </w:r>
      <w:r>
        <w:rPr>
          <w:spacing w:val="-3"/>
        </w:rPr>
        <w:t>Н.</w:t>
      </w:r>
      <w:r>
        <w:rPr>
          <w:spacing w:val="-67"/>
        </w:rPr>
        <w:t xml:space="preserve"> </w:t>
      </w:r>
      <w:r>
        <w:t>Любомудрова.</w:t>
      </w:r>
      <w:r>
        <w:rPr>
          <w:spacing w:val="6"/>
        </w:rPr>
        <w:t xml:space="preserve"> </w:t>
      </w:r>
      <w:r>
        <w:t>- М.:</w:t>
      </w:r>
      <w:r>
        <w:rPr>
          <w:spacing w:val="-4"/>
        </w:rPr>
        <w:t xml:space="preserve"> </w:t>
      </w:r>
      <w:r>
        <w:t>Правда,</w:t>
      </w:r>
      <w:r>
        <w:rPr>
          <w:spacing w:val="3"/>
        </w:rPr>
        <w:t xml:space="preserve"> </w:t>
      </w:r>
      <w:r>
        <w:t>1989.</w:t>
      </w:r>
      <w:r>
        <w:rPr>
          <w:spacing w:val="6"/>
        </w:rPr>
        <w:t xml:space="preserve"> </w:t>
      </w:r>
      <w:r>
        <w:t>- 575</w:t>
      </w:r>
      <w:r>
        <w:rPr>
          <w:spacing w:val="-4"/>
        </w:rPr>
        <w:t xml:space="preserve"> </w:t>
      </w:r>
      <w:r>
        <w:t>с.</w:t>
      </w:r>
    </w:p>
    <w:p w14:paraId="710E14F1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  <w:tab w:val="left" w:pos="3178"/>
          <w:tab w:val="left" w:pos="3992"/>
          <w:tab w:val="left" w:pos="5608"/>
          <w:tab w:val="left" w:pos="7146"/>
          <w:tab w:val="left" w:pos="8964"/>
        </w:tabs>
        <w:autoSpaceDE w:val="0"/>
        <w:autoSpaceDN w:val="0"/>
        <w:spacing w:line="240" w:lineRule="auto"/>
        <w:ind w:right="577" w:firstLine="710"/>
        <w:contextualSpacing w:val="0"/>
      </w:pPr>
      <w:proofErr w:type="spellStart"/>
      <w:r>
        <w:t>Поламишев</w:t>
      </w:r>
      <w:proofErr w:type="spellEnd"/>
      <w:r>
        <w:tab/>
        <w:t>А.М.</w:t>
      </w:r>
      <w:r>
        <w:tab/>
        <w:t>Мастерство</w:t>
      </w:r>
      <w:r>
        <w:tab/>
        <w:t>режиссера.</w:t>
      </w:r>
      <w:r>
        <w:tab/>
        <w:t>Действенный</w:t>
      </w:r>
      <w:r>
        <w:tab/>
        <w:t>анализ</w:t>
      </w:r>
      <w:r>
        <w:rPr>
          <w:spacing w:val="-67"/>
        </w:rPr>
        <w:t xml:space="preserve"> </w:t>
      </w:r>
      <w:r>
        <w:t>пьесы:</w:t>
      </w:r>
      <w:r>
        <w:rPr>
          <w:spacing w:val="-3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пособие/</w:t>
      </w:r>
      <w:r>
        <w:rPr>
          <w:spacing w:val="-3"/>
        </w:rPr>
        <w:t xml:space="preserve"> </w:t>
      </w:r>
      <w:r>
        <w:t>А.М.</w:t>
      </w:r>
      <w:r>
        <w:rPr>
          <w:spacing w:val="1"/>
        </w:rPr>
        <w:t xml:space="preserve"> </w:t>
      </w:r>
      <w:proofErr w:type="spellStart"/>
      <w:r>
        <w:t>Поламишев</w:t>
      </w:r>
      <w:proofErr w:type="spellEnd"/>
      <w:r>
        <w:t>.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1982.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</w:t>
      </w:r>
    </w:p>
    <w:p w14:paraId="44464B20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66" w:firstLine="710"/>
        <w:contextualSpacing w:val="0"/>
      </w:pPr>
      <w:proofErr w:type="spellStart"/>
      <w:r>
        <w:t>Ситковетская</w:t>
      </w:r>
      <w:proofErr w:type="spellEnd"/>
      <w:r>
        <w:t xml:space="preserve"> М.М. Мейерхольд репетируем / М.М. </w:t>
      </w:r>
      <w:proofErr w:type="spellStart"/>
      <w:r>
        <w:t>Ситковетская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APT,</w:t>
      </w:r>
      <w:r>
        <w:rPr>
          <w:spacing w:val="4"/>
        </w:rPr>
        <w:t xml:space="preserve"> </w:t>
      </w:r>
      <w:r>
        <w:t>1993.</w:t>
      </w:r>
      <w:r>
        <w:rPr>
          <w:spacing w:val="6"/>
        </w:rPr>
        <w:t xml:space="preserve"> </w:t>
      </w:r>
      <w:r>
        <w:t>- 655</w:t>
      </w:r>
      <w:r>
        <w:rPr>
          <w:spacing w:val="1"/>
        </w:rPr>
        <w:t xml:space="preserve"> </w:t>
      </w:r>
      <w:r>
        <w:t>с.</w:t>
      </w:r>
    </w:p>
    <w:p w14:paraId="57BCE1EA" w14:textId="77777777" w:rsidR="00884C3F" w:rsidRDefault="00884C3F" w:rsidP="00884C3F">
      <w:pPr>
        <w:pStyle w:val="ab"/>
        <w:widowControl w:val="0"/>
        <w:numPr>
          <w:ilvl w:val="0"/>
          <w:numId w:val="33"/>
        </w:numPr>
        <w:tabs>
          <w:tab w:val="clear" w:pos="1134"/>
          <w:tab w:val="left" w:pos="1552"/>
          <w:tab w:val="left" w:pos="1553"/>
        </w:tabs>
        <w:autoSpaceDE w:val="0"/>
        <w:autoSpaceDN w:val="0"/>
        <w:spacing w:line="240" w:lineRule="auto"/>
        <w:ind w:right="563" w:firstLine="710"/>
        <w:contextualSpacing w:val="0"/>
      </w:pPr>
      <w:r>
        <w:t>Товстоногов Е.А.</w:t>
      </w:r>
      <w:r>
        <w:rPr>
          <w:spacing w:val="5"/>
        </w:rPr>
        <w:t xml:space="preserve"> </w:t>
      </w:r>
      <w:r>
        <w:t>Зеркало</w:t>
      </w:r>
      <w:r>
        <w:rPr>
          <w:spacing w:val="2"/>
        </w:rPr>
        <w:t xml:space="preserve"> </w:t>
      </w:r>
      <w:r>
        <w:t>сцены:</w:t>
      </w:r>
      <w:r>
        <w:rPr>
          <w:spacing w:val="-2"/>
        </w:rPr>
        <w:t xml:space="preserve"> </w:t>
      </w:r>
      <w:r>
        <w:t>сборник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Е.А.</w:t>
      </w:r>
      <w:r>
        <w:rPr>
          <w:spacing w:val="4"/>
        </w:rPr>
        <w:t xml:space="preserve"> </w:t>
      </w:r>
      <w:r>
        <w:t>Товстоногов,</w:t>
      </w:r>
      <w:r>
        <w:rPr>
          <w:spacing w:val="5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Рыбаков,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proofErr w:type="spellStart"/>
      <w:r>
        <w:t>Рудницкий</w:t>
      </w:r>
      <w:proofErr w:type="spellEnd"/>
      <w:r>
        <w:t>.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Л.:</w:t>
      </w:r>
      <w:r>
        <w:rPr>
          <w:spacing w:val="-4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1980.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303</w:t>
      </w:r>
      <w:r>
        <w:rPr>
          <w:spacing w:val="1"/>
        </w:rPr>
        <w:t xml:space="preserve"> </w:t>
      </w:r>
      <w:r>
        <w:t>с</w:t>
      </w:r>
    </w:p>
    <w:p w14:paraId="0433BF4E" w14:textId="77777777" w:rsidR="00884C3F" w:rsidRDefault="00884C3F" w:rsidP="00884C3F">
      <w:pPr>
        <w:tabs>
          <w:tab w:val="clear" w:pos="1134"/>
          <w:tab w:val="left" w:pos="4065"/>
        </w:tabs>
        <w:rPr>
          <w:sz w:val="24"/>
        </w:rPr>
      </w:pPr>
    </w:p>
    <w:p w14:paraId="503EB906" w14:textId="77777777" w:rsidR="00884C3F" w:rsidRPr="00884C3F" w:rsidRDefault="00884C3F" w:rsidP="00884C3F">
      <w:pPr>
        <w:tabs>
          <w:tab w:val="clear" w:pos="1134"/>
          <w:tab w:val="left" w:pos="4065"/>
        </w:tabs>
        <w:rPr>
          <w:sz w:val="24"/>
        </w:rPr>
        <w:sectPr w:rsidR="00884C3F" w:rsidRPr="00884C3F">
          <w:pgSz w:w="11910" w:h="16840"/>
          <w:pgMar w:top="1040" w:right="280" w:bottom="1080" w:left="1280" w:header="0" w:footer="897" w:gutter="0"/>
          <w:cols w:space="720"/>
        </w:sectPr>
      </w:pPr>
      <w:r>
        <w:rPr>
          <w:sz w:val="24"/>
        </w:rPr>
        <w:tab/>
      </w:r>
    </w:p>
    <w:p w14:paraId="114D0309" w14:textId="77777777" w:rsidR="00920141" w:rsidRPr="00D50BCB" w:rsidRDefault="00FA1ABE" w:rsidP="00D326D2">
      <w:pPr>
        <w:rPr>
          <w:rFonts w:eastAsia="Times New Roman"/>
          <w:b/>
        </w:rPr>
      </w:pPr>
      <w:r w:rsidRPr="00D50BCB">
        <w:rPr>
          <w:rFonts w:eastAsia="Times New Roman"/>
          <w:b/>
        </w:rPr>
        <w:lastRenderedPageBreak/>
        <w:t>Электронные</w:t>
      </w:r>
      <w:r w:rsidR="00B83A68" w:rsidRPr="00D50BCB">
        <w:rPr>
          <w:rFonts w:eastAsia="Times New Roman"/>
          <w:b/>
        </w:rPr>
        <w:t xml:space="preserve"> </w:t>
      </w:r>
      <w:r w:rsidRPr="00D50BCB">
        <w:rPr>
          <w:rFonts w:eastAsia="Times New Roman"/>
          <w:b/>
        </w:rPr>
        <w:t>ресурсы:</w:t>
      </w:r>
    </w:p>
    <w:p w14:paraId="527A1A4E" w14:textId="77777777" w:rsidR="008055E8" w:rsidRPr="009D0929" w:rsidRDefault="009D0929" w:rsidP="009D0929">
      <w:pPr>
        <w:pStyle w:val="ab"/>
        <w:numPr>
          <w:ilvl w:val="0"/>
          <w:numId w:val="14"/>
        </w:numPr>
        <w:ind w:left="0" w:firstLine="709"/>
        <w:rPr>
          <w:rFonts w:eastAsia="Times New Roman"/>
          <w:bCs/>
        </w:rPr>
      </w:pPr>
      <w:r w:rsidRPr="009D0929">
        <w:rPr>
          <w:rFonts w:eastAsia="Times New Roman"/>
          <w:bCs/>
          <w:lang w:val="en-US"/>
        </w:rPr>
        <w:t>http</w:t>
      </w:r>
      <w:r w:rsidRPr="009D0929">
        <w:rPr>
          <w:rFonts w:eastAsia="Times New Roman"/>
          <w:bCs/>
        </w:rPr>
        <w:t>://</w:t>
      </w:r>
      <w:r w:rsidRPr="009D0929">
        <w:rPr>
          <w:rFonts w:eastAsia="Times New Roman"/>
          <w:bCs/>
          <w:lang w:val="en-US"/>
        </w:rPr>
        <w:t>festival</w:t>
      </w:r>
      <w:r w:rsidRPr="009D0929">
        <w:rPr>
          <w:rFonts w:eastAsia="Times New Roman"/>
          <w:bCs/>
        </w:rPr>
        <w:t>.1</w:t>
      </w:r>
      <w:proofErr w:type="spellStart"/>
      <w:r w:rsidRPr="009D0929">
        <w:rPr>
          <w:rFonts w:eastAsia="Times New Roman"/>
          <w:bCs/>
          <w:lang w:val="en-US"/>
        </w:rPr>
        <w:t>september</w:t>
      </w:r>
      <w:proofErr w:type="spellEnd"/>
      <w:r w:rsidRPr="009D0929">
        <w:rPr>
          <w:rFonts w:eastAsia="Times New Roman"/>
          <w:bCs/>
        </w:rPr>
        <w:t>.</w:t>
      </w:r>
      <w:proofErr w:type="spellStart"/>
      <w:r w:rsidRPr="009D0929">
        <w:rPr>
          <w:rFonts w:eastAsia="Times New Roman"/>
          <w:bCs/>
          <w:lang w:val="en-US"/>
        </w:rPr>
        <w:t>ru</w:t>
      </w:r>
      <w:proofErr w:type="spellEnd"/>
      <w:r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(сценарии</w:t>
      </w:r>
      <w:r w:rsidR="00B45C09" w:rsidRPr="009D0929">
        <w:rPr>
          <w:rFonts w:eastAsia="Times New Roman"/>
          <w:bCs/>
        </w:rPr>
        <w:t xml:space="preserve"> и </w:t>
      </w:r>
      <w:r w:rsidR="00FA1ABE" w:rsidRPr="009D0929">
        <w:rPr>
          <w:rFonts w:eastAsia="Times New Roman"/>
          <w:bCs/>
        </w:rPr>
        <w:t>праздники</w:t>
      </w:r>
      <w:r w:rsidR="00B45C09"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в</w:t>
      </w:r>
      <w:r w:rsidR="00B45C09" w:rsidRPr="009D0929">
        <w:rPr>
          <w:rFonts w:eastAsia="Times New Roman"/>
          <w:bCs/>
        </w:rPr>
        <w:t xml:space="preserve"> начал</w:t>
      </w:r>
      <w:r w:rsidR="00884C3F">
        <w:rPr>
          <w:rFonts w:eastAsia="Times New Roman"/>
          <w:bCs/>
        </w:rPr>
        <w:t>ь</w:t>
      </w:r>
      <w:r w:rsidR="00B45C09" w:rsidRPr="009D0929">
        <w:rPr>
          <w:rFonts w:eastAsia="Times New Roman"/>
          <w:bCs/>
        </w:rPr>
        <w:t>ной школе)</w:t>
      </w:r>
    </w:p>
    <w:p w14:paraId="314FF85B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63F7829D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295AACC9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6A35624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32C629F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28D02270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53C5F0C3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6BB24D04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32418D09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7CC7268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94DB4FC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5524D9AC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01BF892F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2BFE808E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5D968F12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73FB7AF4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1A8E58B" w14:textId="77777777" w:rsidR="00860FAD" w:rsidRDefault="00860FAD" w:rsidP="00860FAD"/>
    <w:p w14:paraId="177AC590" w14:textId="77777777" w:rsidR="00860FAD" w:rsidRPr="00860FAD" w:rsidRDefault="00860FAD" w:rsidP="00860FAD"/>
    <w:p w14:paraId="5BF9E467" w14:textId="77777777" w:rsidR="00860FAD" w:rsidRDefault="00860FAD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p w14:paraId="1CBC1B03" w14:textId="77777777" w:rsidR="007714C1" w:rsidRPr="007714C1" w:rsidRDefault="007714C1" w:rsidP="007714C1"/>
    <w:p w14:paraId="77650286" w14:textId="77777777" w:rsidR="00714D3F" w:rsidRDefault="00714D3F" w:rsidP="00860FAD">
      <w:pPr>
        <w:pStyle w:val="1"/>
        <w:shd w:val="clear" w:color="auto" w:fill="FFFFFF"/>
        <w:spacing w:after="120" w:line="405" w:lineRule="atLeast"/>
        <w:rPr>
          <w:rFonts w:ascii="inherit" w:hAnsi="inherit" w:cs="Arial"/>
          <w:color w:val="1E4E70"/>
          <w:sz w:val="39"/>
          <w:szCs w:val="39"/>
        </w:rPr>
      </w:pPr>
    </w:p>
    <w:sectPr w:rsidR="00714D3F" w:rsidSect="0036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4C9D" w14:textId="77777777" w:rsidR="00756582" w:rsidRDefault="00756582" w:rsidP="00CD2996">
      <w:pPr>
        <w:spacing w:line="240" w:lineRule="auto"/>
      </w:pPr>
      <w:r>
        <w:separator/>
      </w:r>
    </w:p>
  </w:endnote>
  <w:endnote w:type="continuationSeparator" w:id="0">
    <w:p w14:paraId="6CA30E15" w14:textId="77777777" w:rsidR="00756582" w:rsidRDefault="00756582" w:rsidP="00CD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ED59" w14:textId="77777777" w:rsidR="00EB2420" w:rsidRDefault="00EB2420" w:rsidP="0063218F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9A54B6" w14:textId="77777777" w:rsidR="00EB2420" w:rsidRDefault="00EB2420" w:rsidP="0063218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984717"/>
      <w:docPartObj>
        <w:docPartGallery w:val="Page Numbers (Bottom of Page)"/>
        <w:docPartUnique/>
      </w:docPartObj>
    </w:sdtPr>
    <w:sdtEndPr/>
    <w:sdtContent>
      <w:p w14:paraId="1C2D2F96" w14:textId="77777777" w:rsidR="00EB2420" w:rsidRDefault="00EB24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3F">
          <w:rPr>
            <w:noProof/>
          </w:rPr>
          <w:t>16</w:t>
        </w:r>
        <w:r>
          <w:fldChar w:fldCharType="end"/>
        </w:r>
      </w:p>
    </w:sdtContent>
  </w:sdt>
  <w:p w14:paraId="0C8748B0" w14:textId="77777777" w:rsidR="00EB2420" w:rsidRDefault="00EB24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C890" w14:textId="77777777" w:rsidR="00756582" w:rsidRDefault="00756582" w:rsidP="00CD2996">
      <w:pPr>
        <w:spacing w:line="240" w:lineRule="auto"/>
      </w:pPr>
      <w:r>
        <w:separator/>
      </w:r>
    </w:p>
  </w:footnote>
  <w:footnote w:type="continuationSeparator" w:id="0">
    <w:p w14:paraId="0C6BE414" w14:textId="77777777" w:rsidR="00756582" w:rsidRDefault="00756582" w:rsidP="00CD2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9E89" w14:textId="77777777" w:rsidR="00EB2420" w:rsidRDefault="00EB2420" w:rsidP="0063218F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14:paraId="1128E4E9" w14:textId="77777777" w:rsidR="00EB2420" w:rsidRDefault="00EB24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B5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1" w15:restartNumberingAfterBreak="0">
    <w:nsid w:val="01A12F31"/>
    <w:multiLevelType w:val="hybridMultilevel"/>
    <w:tmpl w:val="3BB277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B"/>
    <w:multiLevelType w:val="hybridMultilevel"/>
    <w:tmpl w:val="08F4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10F5"/>
    <w:multiLevelType w:val="hybridMultilevel"/>
    <w:tmpl w:val="746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6D25"/>
    <w:multiLevelType w:val="hybridMultilevel"/>
    <w:tmpl w:val="EB2A2FC6"/>
    <w:lvl w:ilvl="0" w:tplc="49049FD8">
      <w:numFmt w:val="bullet"/>
      <w:lvlText w:val=""/>
      <w:lvlJc w:val="left"/>
      <w:pPr>
        <w:ind w:left="1140" w:hanging="63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F228B8">
      <w:numFmt w:val="bullet"/>
      <w:lvlText w:val="•"/>
      <w:lvlJc w:val="left"/>
      <w:pPr>
        <w:ind w:left="419" w:hanging="279"/>
      </w:pPr>
      <w:rPr>
        <w:rFonts w:ascii="Sitka Small" w:eastAsia="Sitka Small" w:hAnsi="Sitka Small" w:cs="Sitka Small" w:hint="default"/>
        <w:w w:val="99"/>
        <w:sz w:val="28"/>
        <w:szCs w:val="28"/>
        <w:lang w:val="ru-RU" w:eastAsia="en-US" w:bidi="ar-SA"/>
      </w:rPr>
    </w:lvl>
    <w:lvl w:ilvl="2" w:tplc="659A5A3E">
      <w:numFmt w:val="bullet"/>
      <w:lvlText w:val="•"/>
      <w:lvlJc w:val="left"/>
      <w:pPr>
        <w:ind w:left="2162" w:hanging="279"/>
      </w:pPr>
      <w:rPr>
        <w:rFonts w:hint="default"/>
        <w:lang w:val="ru-RU" w:eastAsia="en-US" w:bidi="ar-SA"/>
      </w:rPr>
    </w:lvl>
    <w:lvl w:ilvl="3" w:tplc="7AB636CE">
      <w:numFmt w:val="bullet"/>
      <w:lvlText w:val="•"/>
      <w:lvlJc w:val="left"/>
      <w:pPr>
        <w:ind w:left="3185" w:hanging="279"/>
      </w:pPr>
      <w:rPr>
        <w:rFonts w:hint="default"/>
        <w:lang w:val="ru-RU" w:eastAsia="en-US" w:bidi="ar-SA"/>
      </w:rPr>
    </w:lvl>
    <w:lvl w:ilvl="4" w:tplc="C636BAAC">
      <w:numFmt w:val="bullet"/>
      <w:lvlText w:val="•"/>
      <w:lvlJc w:val="left"/>
      <w:pPr>
        <w:ind w:left="4208" w:hanging="279"/>
      </w:pPr>
      <w:rPr>
        <w:rFonts w:hint="default"/>
        <w:lang w:val="ru-RU" w:eastAsia="en-US" w:bidi="ar-SA"/>
      </w:rPr>
    </w:lvl>
    <w:lvl w:ilvl="5" w:tplc="ECAC1472">
      <w:numFmt w:val="bullet"/>
      <w:lvlText w:val="•"/>
      <w:lvlJc w:val="left"/>
      <w:pPr>
        <w:ind w:left="5230" w:hanging="279"/>
      </w:pPr>
      <w:rPr>
        <w:rFonts w:hint="default"/>
        <w:lang w:val="ru-RU" w:eastAsia="en-US" w:bidi="ar-SA"/>
      </w:rPr>
    </w:lvl>
    <w:lvl w:ilvl="6" w:tplc="C0366522">
      <w:numFmt w:val="bullet"/>
      <w:lvlText w:val="•"/>
      <w:lvlJc w:val="left"/>
      <w:pPr>
        <w:ind w:left="6253" w:hanging="279"/>
      </w:pPr>
      <w:rPr>
        <w:rFonts w:hint="default"/>
        <w:lang w:val="ru-RU" w:eastAsia="en-US" w:bidi="ar-SA"/>
      </w:rPr>
    </w:lvl>
    <w:lvl w:ilvl="7" w:tplc="272ABA64">
      <w:numFmt w:val="bullet"/>
      <w:lvlText w:val="•"/>
      <w:lvlJc w:val="left"/>
      <w:pPr>
        <w:ind w:left="7276" w:hanging="279"/>
      </w:pPr>
      <w:rPr>
        <w:rFonts w:hint="default"/>
        <w:lang w:val="ru-RU" w:eastAsia="en-US" w:bidi="ar-SA"/>
      </w:rPr>
    </w:lvl>
    <w:lvl w:ilvl="8" w:tplc="02CCB7B2">
      <w:numFmt w:val="bullet"/>
      <w:lvlText w:val="•"/>
      <w:lvlJc w:val="left"/>
      <w:pPr>
        <w:ind w:left="8298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E591E9E"/>
    <w:multiLevelType w:val="hybridMultilevel"/>
    <w:tmpl w:val="A350A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DE3FEF"/>
    <w:multiLevelType w:val="hybridMultilevel"/>
    <w:tmpl w:val="DD661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2F4096"/>
    <w:multiLevelType w:val="hybridMultilevel"/>
    <w:tmpl w:val="EADE096E"/>
    <w:lvl w:ilvl="0" w:tplc="5BE00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60BA6"/>
    <w:multiLevelType w:val="multilevel"/>
    <w:tmpl w:val="665C35E2"/>
    <w:lvl w:ilvl="0">
      <w:start w:val="8"/>
      <w:numFmt w:val="decimal"/>
      <w:lvlText w:val="%1"/>
      <w:lvlJc w:val="left"/>
      <w:pPr>
        <w:ind w:left="162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277" w:hanging="30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9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1AA84982"/>
    <w:multiLevelType w:val="hybridMultilevel"/>
    <w:tmpl w:val="CCAC62A8"/>
    <w:lvl w:ilvl="0" w:tplc="2B104C0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B4D87"/>
    <w:multiLevelType w:val="hybridMultilevel"/>
    <w:tmpl w:val="136C9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67455D"/>
    <w:multiLevelType w:val="hybridMultilevel"/>
    <w:tmpl w:val="9AF6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43ACE">
      <w:numFmt w:val="bullet"/>
      <w:lvlText w:val="•"/>
      <w:lvlJc w:val="left"/>
      <w:pPr>
        <w:ind w:left="1710" w:hanging="6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453DE"/>
    <w:multiLevelType w:val="hybridMultilevel"/>
    <w:tmpl w:val="8D78B7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370808"/>
    <w:multiLevelType w:val="hybridMultilevel"/>
    <w:tmpl w:val="79E85546"/>
    <w:lvl w:ilvl="0" w:tplc="D2E89CE4">
      <w:start w:val="1"/>
      <w:numFmt w:val="decimal"/>
      <w:lvlText w:val="%1."/>
      <w:lvlJc w:val="left"/>
      <w:pPr>
        <w:ind w:left="4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66D51C">
      <w:numFmt w:val="bullet"/>
      <w:lvlText w:val="•"/>
      <w:lvlJc w:val="left"/>
      <w:pPr>
        <w:ind w:left="1412" w:hanging="423"/>
      </w:pPr>
      <w:rPr>
        <w:rFonts w:hint="default"/>
        <w:lang w:val="ru-RU" w:eastAsia="en-US" w:bidi="ar-SA"/>
      </w:rPr>
    </w:lvl>
    <w:lvl w:ilvl="2" w:tplc="40649912">
      <w:numFmt w:val="bullet"/>
      <w:lvlText w:val="•"/>
      <w:lvlJc w:val="left"/>
      <w:pPr>
        <w:ind w:left="2404" w:hanging="423"/>
      </w:pPr>
      <w:rPr>
        <w:rFonts w:hint="default"/>
        <w:lang w:val="ru-RU" w:eastAsia="en-US" w:bidi="ar-SA"/>
      </w:rPr>
    </w:lvl>
    <w:lvl w:ilvl="3" w:tplc="F02A4240">
      <w:numFmt w:val="bullet"/>
      <w:lvlText w:val="•"/>
      <w:lvlJc w:val="left"/>
      <w:pPr>
        <w:ind w:left="3397" w:hanging="423"/>
      </w:pPr>
      <w:rPr>
        <w:rFonts w:hint="default"/>
        <w:lang w:val="ru-RU" w:eastAsia="en-US" w:bidi="ar-SA"/>
      </w:rPr>
    </w:lvl>
    <w:lvl w:ilvl="4" w:tplc="FFF86EFA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5" w:tplc="0E5654FC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 w:tplc="CEB0E46E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7" w:tplc="CB8063E2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59822216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2F632DA7"/>
    <w:multiLevelType w:val="multilevel"/>
    <w:tmpl w:val="20B2C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A95C15"/>
    <w:multiLevelType w:val="multilevel"/>
    <w:tmpl w:val="B532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B11D85"/>
    <w:multiLevelType w:val="hybridMultilevel"/>
    <w:tmpl w:val="19E82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D87462"/>
    <w:multiLevelType w:val="hybridMultilevel"/>
    <w:tmpl w:val="41F60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F415F5"/>
    <w:multiLevelType w:val="hybridMultilevel"/>
    <w:tmpl w:val="206E81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FA0B9F"/>
    <w:multiLevelType w:val="hybridMultilevel"/>
    <w:tmpl w:val="FB26AA50"/>
    <w:lvl w:ilvl="0" w:tplc="3AA6561A">
      <w:numFmt w:val="bullet"/>
      <w:lvlText w:val="-"/>
      <w:lvlJc w:val="left"/>
      <w:pPr>
        <w:ind w:left="4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96A170">
      <w:numFmt w:val="bullet"/>
      <w:lvlText w:val="•"/>
      <w:lvlJc w:val="left"/>
      <w:pPr>
        <w:ind w:left="2600" w:hanging="212"/>
      </w:pPr>
      <w:rPr>
        <w:rFonts w:hint="default"/>
        <w:lang w:val="ru-RU" w:eastAsia="en-US" w:bidi="ar-SA"/>
      </w:rPr>
    </w:lvl>
    <w:lvl w:ilvl="2" w:tplc="F8D6E166"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3" w:tplc="A8E297E2"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4" w:tplc="2162F60A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5" w:tplc="98D25BCE">
      <w:numFmt w:val="bullet"/>
      <w:lvlText w:val="•"/>
      <w:lvlJc w:val="left"/>
      <w:pPr>
        <w:ind w:left="6041" w:hanging="212"/>
      </w:pPr>
      <w:rPr>
        <w:rFonts w:hint="default"/>
        <w:lang w:val="ru-RU" w:eastAsia="en-US" w:bidi="ar-SA"/>
      </w:rPr>
    </w:lvl>
    <w:lvl w:ilvl="6" w:tplc="71E6242C">
      <w:numFmt w:val="bullet"/>
      <w:lvlText w:val="•"/>
      <w:lvlJc w:val="left"/>
      <w:pPr>
        <w:ind w:left="6902" w:hanging="212"/>
      </w:pPr>
      <w:rPr>
        <w:rFonts w:hint="default"/>
        <w:lang w:val="ru-RU" w:eastAsia="en-US" w:bidi="ar-SA"/>
      </w:rPr>
    </w:lvl>
    <w:lvl w:ilvl="7" w:tplc="147C30A0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8" w:tplc="BA3AD078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D331879"/>
    <w:multiLevelType w:val="hybridMultilevel"/>
    <w:tmpl w:val="3CF61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B70563"/>
    <w:multiLevelType w:val="hybridMultilevel"/>
    <w:tmpl w:val="B5E2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A4A92"/>
    <w:multiLevelType w:val="hybridMultilevel"/>
    <w:tmpl w:val="01EC14AE"/>
    <w:lvl w:ilvl="0" w:tplc="C878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646"/>
    <w:multiLevelType w:val="hybridMultilevel"/>
    <w:tmpl w:val="B3C4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ACB0892"/>
    <w:multiLevelType w:val="hybridMultilevel"/>
    <w:tmpl w:val="0A246DBE"/>
    <w:lvl w:ilvl="0" w:tplc="AD2611B8">
      <w:start w:val="1"/>
      <w:numFmt w:val="decimal"/>
      <w:lvlText w:val="%1."/>
      <w:lvlJc w:val="left"/>
      <w:pPr>
        <w:ind w:left="4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8E1D2">
      <w:numFmt w:val="bullet"/>
      <w:lvlText w:val="•"/>
      <w:lvlJc w:val="left"/>
      <w:pPr>
        <w:ind w:left="1412" w:hanging="423"/>
      </w:pPr>
      <w:rPr>
        <w:rFonts w:hint="default"/>
        <w:lang w:val="ru-RU" w:eastAsia="en-US" w:bidi="ar-SA"/>
      </w:rPr>
    </w:lvl>
    <w:lvl w:ilvl="2" w:tplc="B78A989A">
      <w:numFmt w:val="bullet"/>
      <w:lvlText w:val="•"/>
      <w:lvlJc w:val="left"/>
      <w:pPr>
        <w:ind w:left="2404" w:hanging="423"/>
      </w:pPr>
      <w:rPr>
        <w:rFonts w:hint="default"/>
        <w:lang w:val="ru-RU" w:eastAsia="en-US" w:bidi="ar-SA"/>
      </w:rPr>
    </w:lvl>
    <w:lvl w:ilvl="3" w:tplc="F8A81192">
      <w:numFmt w:val="bullet"/>
      <w:lvlText w:val="•"/>
      <w:lvlJc w:val="left"/>
      <w:pPr>
        <w:ind w:left="3397" w:hanging="423"/>
      </w:pPr>
      <w:rPr>
        <w:rFonts w:hint="default"/>
        <w:lang w:val="ru-RU" w:eastAsia="en-US" w:bidi="ar-SA"/>
      </w:rPr>
    </w:lvl>
    <w:lvl w:ilvl="4" w:tplc="80F4A50A">
      <w:numFmt w:val="bullet"/>
      <w:lvlText w:val="•"/>
      <w:lvlJc w:val="left"/>
      <w:pPr>
        <w:ind w:left="4389" w:hanging="423"/>
      </w:pPr>
      <w:rPr>
        <w:rFonts w:hint="default"/>
        <w:lang w:val="ru-RU" w:eastAsia="en-US" w:bidi="ar-SA"/>
      </w:rPr>
    </w:lvl>
    <w:lvl w:ilvl="5" w:tplc="2104173E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6" w:tplc="0DCCAEC6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7" w:tplc="646E6712">
      <w:numFmt w:val="bullet"/>
      <w:lvlText w:val="•"/>
      <w:lvlJc w:val="left"/>
      <w:pPr>
        <w:ind w:left="7366" w:hanging="423"/>
      </w:pPr>
      <w:rPr>
        <w:rFonts w:hint="default"/>
        <w:lang w:val="ru-RU" w:eastAsia="en-US" w:bidi="ar-SA"/>
      </w:rPr>
    </w:lvl>
    <w:lvl w:ilvl="8" w:tplc="740A3F64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08F32B0"/>
    <w:multiLevelType w:val="hybridMultilevel"/>
    <w:tmpl w:val="A52E8206"/>
    <w:lvl w:ilvl="0" w:tplc="C8783FE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51EA4A13"/>
    <w:multiLevelType w:val="hybridMultilevel"/>
    <w:tmpl w:val="2BD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00DA"/>
    <w:multiLevelType w:val="multilevel"/>
    <w:tmpl w:val="5C1AEC3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6"/>
        </w:tabs>
        <w:ind w:left="6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64"/>
        </w:tabs>
        <w:ind w:left="7164" w:hanging="2160"/>
      </w:pPr>
      <w:rPr>
        <w:rFonts w:hint="default"/>
        <w:b/>
      </w:rPr>
    </w:lvl>
  </w:abstractNum>
  <w:abstractNum w:abstractNumId="29" w15:restartNumberingAfterBreak="0">
    <w:nsid w:val="619F6A36"/>
    <w:multiLevelType w:val="hybridMultilevel"/>
    <w:tmpl w:val="5A1C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33E57"/>
    <w:multiLevelType w:val="hybridMultilevel"/>
    <w:tmpl w:val="8AA8C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A96810"/>
    <w:multiLevelType w:val="hybridMultilevel"/>
    <w:tmpl w:val="F8A0C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197EEC"/>
    <w:multiLevelType w:val="multilevel"/>
    <w:tmpl w:val="FA508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5A26F9"/>
    <w:multiLevelType w:val="multilevel"/>
    <w:tmpl w:val="BA828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82D07"/>
    <w:multiLevelType w:val="hybridMultilevel"/>
    <w:tmpl w:val="5B1C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E36DC"/>
    <w:multiLevelType w:val="hybridMultilevel"/>
    <w:tmpl w:val="A01A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3"/>
  </w:num>
  <w:num w:numId="5">
    <w:abstractNumId w:val="27"/>
  </w:num>
  <w:num w:numId="6">
    <w:abstractNumId w:val="5"/>
  </w:num>
  <w:num w:numId="7">
    <w:abstractNumId w:val="10"/>
  </w:num>
  <w:num w:numId="8">
    <w:abstractNumId w:val="21"/>
  </w:num>
  <w:num w:numId="9">
    <w:abstractNumId w:val="24"/>
  </w:num>
  <w:num w:numId="10">
    <w:abstractNumId w:val="31"/>
  </w:num>
  <w:num w:numId="11">
    <w:abstractNumId w:val="18"/>
  </w:num>
  <w:num w:numId="12">
    <w:abstractNumId w:val="17"/>
  </w:num>
  <w:num w:numId="13">
    <w:abstractNumId w:val="30"/>
  </w:num>
  <w:num w:numId="14">
    <w:abstractNumId w:val="6"/>
  </w:num>
  <w:num w:numId="15">
    <w:abstractNumId w:val="12"/>
  </w:num>
  <w:num w:numId="16">
    <w:abstractNumId w:val="1"/>
  </w:num>
  <w:num w:numId="17">
    <w:abstractNumId w:val="19"/>
  </w:num>
  <w:num w:numId="18">
    <w:abstractNumId w:val="35"/>
  </w:num>
  <w:num w:numId="19">
    <w:abstractNumId w:val="34"/>
  </w:num>
  <w:num w:numId="20">
    <w:abstractNumId w:val="11"/>
  </w:num>
  <w:num w:numId="21">
    <w:abstractNumId w:val="2"/>
  </w:num>
  <w:num w:numId="22">
    <w:abstractNumId w:val="29"/>
  </w:num>
  <w:num w:numId="23">
    <w:abstractNumId w:val="3"/>
  </w:num>
  <w:num w:numId="24">
    <w:abstractNumId w:val="22"/>
  </w:num>
  <w:num w:numId="25">
    <w:abstractNumId w:val="9"/>
  </w:num>
  <w:num w:numId="26">
    <w:abstractNumId w:val="28"/>
  </w:num>
  <w:num w:numId="27">
    <w:abstractNumId w:val="14"/>
  </w:num>
  <w:num w:numId="28">
    <w:abstractNumId w:val="0"/>
  </w:num>
  <w:num w:numId="29">
    <w:abstractNumId w:val="23"/>
  </w:num>
  <w:num w:numId="30">
    <w:abstractNumId w:val="7"/>
  </w:num>
  <w:num w:numId="31">
    <w:abstractNumId w:val="26"/>
  </w:num>
  <w:num w:numId="32">
    <w:abstractNumId w:val="8"/>
  </w:num>
  <w:num w:numId="33">
    <w:abstractNumId w:val="25"/>
  </w:num>
  <w:num w:numId="34">
    <w:abstractNumId w:val="13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41"/>
    <w:rsid w:val="00001B5C"/>
    <w:rsid w:val="00003301"/>
    <w:rsid w:val="000043F1"/>
    <w:rsid w:val="00007AF6"/>
    <w:rsid w:val="00015066"/>
    <w:rsid w:val="0005750D"/>
    <w:rsid w:val="00063ED3"/>
    <w:rsid w:val="00074FD2"/>
    <w:rsid w:val="000D0CAE"/>
    <w:rsid w:val="00105609"/>
    <w:rsid w:val="0012495A"/>
    <w:rsid w:val="00126EDF"/>
    <w:rsid w:val="0013711B"/>
    <w:rsid w:val="0015493E"/>
    <w:rsid w:val="00160D6D"/>
    <w:rsid w:val="00170AB8"/>
    <w:rsid w:val="00197D73"/>
    <w:rsid w:val="001B6F18"/>
    <w:rsid w:val="001C49AE"/>
    <w:rsid w:val="001D038B"/>
    <w:rsid w:val="001D42FB"/>
    <w:rsid w:val="001D5F68"/>
    <w:rsid w:val="001E1D62"/>
    <w:rsid w:val="00210E4B"/>
    <w:rsid w:val="00235FFC"/>
    <w:rsid w:val="0024250B"/>
    <w:rsid w:val="00253079"/>
    <w:rsid w:val="00254AA7"/>
    <w:rsid w:val="00264474"/>
    <w:rsid w:val="002739B1"/>
    <w:rsid w:val="00277752"/>
    <w:rsid w:val="002A1A2D"/>
    <w:rsid w:val="002E3E06"/>
    <w:rsid w:val="002E6DEF"/>
    <w:rsid w:val="002F1040"/>
    <w:rsid w:val="003147BB"/>
    <w:rsid w:val="003156F3"/>
    <w:rsid w:val="00367705"/>
    <w:rsid w:val="0038471A"/>
    <w:rsid w:val="00385E71"/>
    <w:rsid w:val="003B0CDD"/>
    <w:rsid w:val="003B3ECC"/>
    <w:rsid w:val="003E377C"/>
    <w:rsid w:val="003E7919"/>
    <w:rsid w:val="003F0B05"/>
    <w:rsid w:val="00427F2F"/>
    <w:rsid w:val="0044614C"/>
    <w:rsid w:val="00467830"/>
    <w:rsid w:val="00470043"/>
    <w:rsid w:val="00476BB8"/>
    <w:rsid w:val="004954CC"/>
    <w:rsid w:val="004A5D41"/>
    <w:rsid w:val="004B5614"/>
    <w:rsid w:val="004C5464"/>
    <w:rsid w:val="004D18F0"/>
    <w:rsid w:val="004D6F55"/>
    <w:rsid w:val="004E670F"/>
    <w:rsid w:val="00500CF0"/>
    <w:rsid w:val="005224C7"/>
    <w:rsid w:val="00553B65"/>
    <w:rsid w:val="00553C27"/>
    <w:rsid w:val="00576FC3"/>
    <w:rsid w:val="00581AAE"/>
    <w:rsid w:val="005C0F01"/>
    <w:rsid w:val="005C5D10"/>
    <w:rsid w:val="005C6FF8"/>
    <w:rsid w:val="005D7859"/>
    <w:rsid w:val="005E3262"/>
    <w:rsid w:val="005F1F4B"/>
    <w:rsid w:val="005F54AE"/>
    <w:rsid w:val="005F6A07"/>
    <w:rsid w:val="006008AA"/>
    <w:rsid w:val="00615D97"/>
    <w:rsid w:val="0061705D"/>
    <w:rsid w:val="00621F3E"/>
    <w:rsid w:val="0063218F"/>
    <w:rsid w:val="006328C5"/>
    <w:rsid w:val="006401E3"/>
    <w:rsid w:val="00662871"/>
    <w:rsid w:val="0068495B"/>
    <w:rsid w:val="00697BD9"/>
    <w:rsid w:val="006A407C"/>
    <w:rsid w:val="006A7EC5"/>
    <w:rsid w:val="006C596F"/>
    <w:rsid w:val="006D3F4B"/>
    <w:rsid w:val="006F0390"/>
    <w:rsid w:val="006F7376"/>
    <w:rsid w:val="00700DD0"/>
    <w:rsid w:val="007149FD"/>
    <w:rsid w:val="00714D3F"/>
    <w:rsid w:val="00715E04"/>
    <w:rsid w:val="00742A18"/>
    <w:rsid w:val="00742C9A"/>
    <w:rsid w:val="00756582"/>
    <w:rsid w:val="007714C1"/>
    <w:rsid w:val="007A3195"/>
    <w:rsid w:val="007D494E"/>
    <w:rsid w:val="007F34C5"/>
    <w:rsid w:val="00802488"/>
    <w:rsid w:val="008055E8"/>
    <w:rsid w:val="00843C50"/>
    <w:rsid w:val="00860FAD"/>
    <w:rsid w:val="0086202E"/>
    <w:rsid w:val="008743B5"/>
    <w:rsid w:val="00880901"/>
    <w:rsid w:val="0088339C"/>
    <w:rsid w:val="00884C3F"/>
    <w:rsid w:val="008862F9"/>
    <w:rsid w:val="008B4B1D"/>
    <w:rsid w:val="008B6772"/>
    <w:rsid w:val="009036FC"/>
    <w:rsid w:val="00920141"/>
    <w:rsid w:val="00925891"/>
    <w:rsid w:val="00940176"/>
    <w:rsid w:val="00962203"/>
    <w:rsid w:val="0096399B"/>
    <w:rsid w:val="0097300B"/>
    <w:rsid w:val="00976051"/>
    <w:rsid w:val="00993A3E"/>
    <w:rsid w:val="009A6D9F"/>
    <w:rsid w:val="009D0929"/>
    <w:rsid w:val="009D1735"/>
    <w:rsid w:val="009F1AC1"/>
    <w:rsid w:val="00A0660E"/>
    <w:rsid w:val="00A1079D"/>
    <w:rsid w:val="00A20DB8"/>
    <w:rsid w:val="00A24F5D"/>
    <w:rsid w:val="00A44AAC"/>
    <w:rsid w:val="00A46C1B"/>
    <w:rsid w:val="00A51147"/>
    <w:rsid w:val="00A53D95"/>
    <w:rsid w:val="00A66F28"/>
    <w:rsid w:val="00A74209"/>
    <w:rsid w:val="00A76D85"/>
    <w:rsid w:val="00A77E48"/>
    <w:rsid w:val="00A9170D"/>
    <w:rsid w:val="00A92D77"/>
    <w:rsid w:val="00AA0010"/>
    <w:rsid w:val="00AA1AAB"/>
    <w:rsid w:val="00AB39DD"/>
    <w:rsid w:val="00AB573D"/>
    <w:rsid w:val="00AD6F1A"/>
    <w:rsid w:val="00AE0BF2"/>
    <w:rsid w:val="00AE6D4F"/>
    <w:rsid w:val="00AF1129"/>
    <w:rsid w:val="00AF1C7A"/>
    <w:rsid w:val="00AF5981"/>
    <w:rsid w:val="00AF72BC"/>
    <w:rsid w:val="00B04649"/>
    <w:rsid w:val="00B13B58"/>
    <w:rsid w:val="00B26F5F"/>
    <w:rsid w:val="00B30E4D"/>
    <w:rsid w:val="00B45C09"/>
    <w:rsid w:val="00B50302"/>
    <w:rsid w:val="00B83A68"/>
    <w:rsid w:val="00B858F4"/>
    <w:rsid w:val="00B90BFD"/>
    <w:rsid w:val="00BA3255"/>
    <w:rsid w:val="00BB774D"/>
    <w:rsid w:val="00BD14F5"/>
    <w:rsid w:val="00BE4428"/>
    <w:rsid w:val="00BE6EE1"/>
    <w:rsid w:val="00C109C2"/>
    <w:rsid w:val="00C31846"/>
    <w:rsid w:val="00C35C9C"/>
    <w:rsid w:val="00C35CA8"/>
    <w:rsid w:val="00C475B4"/>
    <w:rsid w:val="00C85947"/>
    <w:rsid w:val="00C91717"/>
    <w:rsid w:val="00CA281E"/>
    <w:rsid w:val="00CA435D"/>
    <w:rsid w:val="00CB3290"/>
    <w:rsid w:val="00CD2996"/>
    <w:rsid w:val="00CF681F"/>
    <w:rsid w:val="00D11BEF"/>
    <w:rsid w:val="00D11E45"/>
    <w:rsid w:val="00D13638"/>
    <w:rsid w:val="00D326D2"/>
    <w:rsid w:val="00D44C34"/>
    <w:rsid w:val="00D50BCB"/>
    <w:rsid w:val="00D66625"/>
    <w:rsid w:val="00D80599"/>
    <w:rsid w:val="00D86E1C"/>
    <w:rsid w:val="00DB312A"/>
    <w:rsid w:val="00DD2265"/>
    <w:rsid w:val="00DD2539"/>
    <w:rsid w:val="00DF2156"/>
    <w:rsid w:val="00DF41AC"/>
    <w:rsid w:val="00DF4B15"/>
    <w:rsid w:val="00E06C1A"/>
    <w:rsid w:val="00E208F9"/>
    <w:rsid w:val="00E337C5"/>
    <w:rsid w:val="00E671CA"/>
    <w:rsid w:val="00E85B2C"/>
    <w:rsid w:val="00EB2420"/>
    <w:rsid w:val="00EF1855"/>
    <w:rsid w:val="00F27F94"/>
    <w:rsid w:val="00F5220B"/>
    <w:rsid w:val="00F53277"/>
    <w:rsid w:val="00F55A78"/>
    <w:rsid w:val="00F575A0"/>
    <w:rsid w:val="00F70F18"/>
    <w:rsid w:val="00F82CA9"/>
    <w:rsid w:val="00F83E93"/>
    <w:rsid w:val="00F876E2"/>
    <w:rsid w:val="00F97C1A"/>
    <w:rsid w:val="00FA1ABE"/>
    <w:rsid w:val="00FB21D7"/>
    <w:rsid w:val="00FD3697"/>
    <w:rsid w:val="00FD4A7B"/>
    <w:rsid w:val="00FE176D"/>
    <w:rsid w:val="00FE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82C"/>
  <w15:docId w15:val="{03B6D59A-71F5-4381-AC41-FC05AB2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E71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E71"/>
    <w:pPr>
      <w:keepNext/>
      <w:keepLines/>
      <w:spacing w:after="840"/>
      <w:outlineLvl w:val="0"/>
    </w:pPr>
    <w:rPr>
      <w:rFonts w:eastAsiaTheme="majorEastAsia" w:cstheme="majorBidi"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B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D2996"/>
  </w:style>
  <w:style w:type="paragraph" w:styleId="a8">
    <w:name w:val="footer"/>
    <w:basedOn w:val="a"/>
    <w:link w:val="a9"/>
    <w:uiPriority w:val="99"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996"/>
  </w:style>
  <w:style w:type="table" w:styleId="aa">
    <w:name w:val="Table Grid"/>
    <w:basedOn w:val="a1"/>
    <w:rsid w:val="0027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D50B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5E71"/>
    <w:rPr>
      <w:rFonts w:ascii="Times New Roman" w:eastAsiaTheme="majorEastAsia" w:hAnsi="Times New Roman" w:cstheme="majorBidi"/>
      <w:sz w:val="36"/>
      <w:szCs w:val="32"/>
    </w:rPr>
  </w:style>
  <w:style w:type="character" w:styleId="ac">
    <w:name w:val="Hyperlink"/>
    <w:basedOn w:val="a0"/>
    <w:uiPriority w:val="99"/>
    <w:unhideWhenUsed/>
    <w:rsid w:val="009D092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29"/>
    <w:rPr>
      <w:color w:val="605E5C"/>
      <w:shd w:val="clear" w:color="auto" w:fill="E1DFDD"/>
    </w:rPr>
  </w:style>
  <w:style w:type="paragraph" w:customStyle="1" w:styleId="c21">
    <w:name w:val="c21"/>
    <w:basedOn w:val="a"/>
    <w:rsid w:val="00F876E2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7">
    <w:name w:val="c17"/>
    <w:basedOn w:val="a0"/>
    <w:rsid w:val="00F876E2"/>
  </w:style>
  <w:style w:type="character" w:styleId="ad">
    <w:name w:val="page number"/>
    <w:basedOn w:val="a0"/>
    <w:rsid w:val="002E3E06"/>
  </w:style>
  <w:style w:type="table" w:customStyle="1" w:styleId="TableNormal">
    <w:name w:val="Table Normal"/>
    <w:uiPriority w:val="2"/>
    <w:semiHidden/>
    <w:unhideWhenUsed/>
    <w:qFormat/>
    <w:rsid w:val="00884C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C3F"/>
    <w:pPr>
      <w:widowControl w:val="0"/>
      <w:tabs>
        <w:tab w:val="clear" w:pos="1134"/>
      </w:tabs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eastAsia="en-US"/>
    </w:rPr>
  </w:style>
  <w:style w:type="paragraph" w:styleId="ae">
    <w:name w:val="Body Text"/>
    <w:basedOn w:val="a"/>
    <w:link w:val="af"/>
    <w:uiPriority w:val="1"/>
    <w:qFormat/>
    <w:rsid w:val="00884C3F"/>
    <w:pPr>
      <w:widowControl w:val="0"/>
      <w:tabs>
        <w:tab w:val="clear" w:pos="1134"/>
      </w:tabs>
      <w:autoSpaceDE w:val="0"/>
      <w:autoSpaceDN w:val="0"/>
      <w:spacing w:line="240" w:lineRule="auto"/>
      <w:ind w:left="419" w:firstLine="710"/>
    </w:pPr>
    <w:rPr>
      <w:rFonts w:eastAsia="Times New Roman" w:cs="Times New Roman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84C3F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4C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24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Колпакова</dc:creator>
  <cp:lastModifiedBy>ИНФОРМ</cp:lastModifiedBy>
  <cp:revision>6</cp:revision>
  <cp:lastPrinted>2019-07-16T16:45:00Z</cp:lastPrinted>
  <dcterms:created xsi:type="dcterms:W3CDTF">2023-07-11T07:35:00Z</dcterms:created>
  <dcterms:modified xsi:type="dcterms:W3CDTF">2023-08-17T04:28:00Z</dcterms:modified>
</cp:coreProperties>
</file>